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247E3A2D" w14:textId="5AD49E52" w:rsidR="00DD129D" w:rsidRPr="00B5410F" w:rsidRDefault="00EA0E62" w:rsidP="00DD129D">
      <w:pPr>
        <w:spacing w:after="0"/>
        <w:jc w:val="center"/>
        <w:rPr>
          <w:sz w:val="28"/>
          <w:szCs w:val="28"/>
        </w:rPr>
      </w:pPr>
      <w:r w:rsidRPr="00B5410F">
        <w:rPr>
          <w:sz w:val="28"/>
          <w:szCs w:val="28"/>
        </w:rPr>
        <w:t>К</w:t>
      </w:r>
      <w:r w:rsidR="00FC13A4" w:rsidRPr="00B5410F">
        <w:rPr>
          <w:sz w:val="28"/>
          <w:szCs w:val="28"/>
        </w:rPr>
        <w:t>о</w:t>
      </w:r>
      <w:r w:rsidRPr="00B5410F">
        <w:rPr>
          <w:sz w:val="28"/>
          <w:szCs w:val="28"/>
        </w:rPr>
        <w:t xml:space="preserve">нкурс </w:t>
      </w:r>
      <w:r w:rsidR="00AF4F54" w:rsidRPr="00B5410F">
        <w:rPr>
          <w:sz w:val="28"/>
          <w:szCs w:val="28"/>
        </w:rPr>
        <w:t>на</w:t>
      </w:r>
      <w:r w:rsidR="00980DA9" w:rsidRPr="00B5410F">
        <w:rPr>
          <w:sz w:val="28"/>
          <w:szCs w:val="28"/>
        </w:rPr>
        <w:t xml:space="preserve"> право </w:t>
      </w:r>
      <w:r w:rsidR="00B947E1" w:rsidRPr="00B5410F">
        <w:rPr>
          <w:sz w:val="28"/>
          <w:szCs w:val="28"/>
        </w:rPr>
        <w:t>заключения договора</w:t>
      </w:r>
      <w:r w:rsidR="00980DA9" w:rsidRPr="00B5410F">
        <w:rPr>
          <w:sz w:val="28"/>
          <w:szCs w:val="28"/>
        </w:rPr>
        <w:t xml:space="preserve"> </w:t>
      </w:r>
      <w:r w:rsidR="005C67DA" w:rsidRPr="00B5410F">
        <w:rPr>
          <w:sz w:val="28"/>
          <w:szCs w:val="28"/>
        </w:rPr>
        <w:t xml:space="preserve">на выполнение противоаварийных ремонтно-реставрационных работ по объекту культурного наследия </w:t>
      </w:r>
      <w:r w:rsidR="00DD129D" w:rsidRPr="00B5410F">
        <w:rPr>
          <w:sz w:val="28"/>
          <w:szCs w:val="28"/>
        </w:rPr>
        <w:t>«Здание Общей трапезы на погребах, вторая половина XVI века, XVIII - XIX века».</w:t>
      </w:r>
    </w:p>
    <w:p w14:paraId="50BE544C" w14:textId="262C102F" w:rsidR="005D3F48" w:rsidRPr="00B5410F" w:rsidRDefault="00DD129D" w:rsidP="00DD129D">
      <w:pPr>
        <w:spacing w:after="0"/>
        <w:jc w:val="center"/>
        <w:rPr>
          <w:rFonts w:eastAsia="Times New Roman"/>
          <w:sz w:val="28"/>
          <w:szCs w:val="28"/>
          <w:lang w:eastAsia="ru-RU"/>
        </w:rPr>
      </w:pPr>
      <w:r w:rsidRPr="00B5410F">
        <w:rPr>
          <w:sz w:val="28"/>
          <w:szCs w:val="28"/>
        </w:rPr>
        <w:t xml:space="preserve"> </w:t>
      </w:r>
    </w:p>
    <w:p w14:paraId="4683E778" w14:textId="33D62849" w:rsidR="00853CDA" w:rsidRPr="00853CDA" w:rsidRDefault="00DB3278" w:rsidP="00853CDA">
      <w:pPr>
        <w:widowControl w:val="0"/>
        <w:suppressAutoHyphens/>
        <w:spacing w:after="0"/>
        <w:jc w:val="center"/>
        <w:rPr>
          <w:sz w:val="28"/>
          <w:szCs w:val="28"/>
        </w:rPr>
      </w:pPr>
      <w:r>
        <w:rPr>
          <w:sz w:val="28"/>
          <w:szCs w:val="28"/>
        </w:rPr>
        <w:t xml:space="preserve"> </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63286C20" w:rsidR="00B947E1" w:rsidRDefault="00B947E1" w:rsidP="00FC34E4">
      <w:pPr>
        <w:spacing w:after="0" w:line="240" w:lineRule="auto"/>
        <w:jc w:val="left"/>
        <w:rPr>
          <w:sz w:val="28"/>
          <w:szCs w:val="28"/>
        </w:rPr>
      </w:pPr>
    </w:p>
    <w:p w14:paraId="20C8F71F" w14:textId="77777777" w:rsidR="00DD129D" w:rsidRDefault="00DD129D"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718B13AA"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7F7E6587" w14:textId="77777777" w:rsidR="00B5410F" w:rsidRDefault="00B5410F" w:rsidP="00752682">
      <w:pPr>
        <w:spacing w:after="0" w:line="240" w:lineRule="auto"/>
        <w:jc w:val="center"/>
        <w:rPr>
          <w:rStyle w:val="12"/>
          <w:rFonts w:eastAsia="Calibri"/>
          <w:caps/>
          <w:sz w:val="28"/>
        </w:rPr>
      </w:pP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B5410F"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B5410F">
        <w:rPr>
          <w:b w:val="0"/>
          <w:sz w:val="22"/>
          <w:szCs w:val="22"/>
        </w:rPr>
        <w:t xml:space="preserve">Настоящая конкурсная документация </w:t>
      </w:r>
      <w:bookmarkEnd w:id="10"/>
      <w:r w:rsidRPr="00B5410F">
        <w:rPr>
          <w:b w:val="0"/>
          <w:sz w:val="22"/>
          <w:szCs w:val="22"/>
        </w:rPr>
        <w:t xml:space="preserve">подготовлена в соответствии с </w:t>
      </w:r>
      <w:r w:rsidR="00DA1DEA" w:rsidRPr="00B5410F">
        <w:rPr>
          <w:b w:val="0"/>
          <w:sz w:val="22"/>
          <w:szCs w:val="22"/>
        </w:rPr>
        <w:t>Положением о закупке товаров, работ, услуг, Фонда по сохранению и развитию Соловецкого архипелага (далее-Положение)</w:t>
      </w:r>
      <w:r w:rsidR="00EB13EC" w:rsidRPr="00B5410F">
        <w:rPr>
          <w:b w:val="0"/>
          <w:sz w:val="22"/>
          <w:szCs w:val="22"/>
        </w:rPr>
        <w:t xml:space="preserve">, Гражданским кодексом, </w:t>
      </w:r>
      <w:r w:rsidRPr="00B5410F">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lastRenderedPageBreak/>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lastRenderedPageBreak/>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lastRenderedPageBreak/>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lastRenderedPageBreak/>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lastRenderedPageBreak/>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sidRPr="00D71B29">
        <w:lastRenderedPageBreak/>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37E2FA06"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72693">
        <w:rPr>
          <w:rFonts w:ascii="Times New Roman" w:hAnsi="Times New Roman"/>
          <w:sz w:val="22"/>
          <w:szCs w:val="22"/>
        </w:rPr>
        <w:t xml:space="preserve"> или предоставления банковской гарантии, согласованной с Фондом</w:t>
      </w:r>
      <w:r w:rsidRPr="00AA0B63">
        <w:rPr>
          <w:rFonts w:ascii="Times New Roman" w:hAnsi="Times New Roman"/>
          <w:sz w:val="22"/>
          <w:szCs w:val="22"/>
        </w:rPr>
        <w:t xml:space="preserve">.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791D8BC4" w14:textId="4BEB4365" w:rsidR="00972693" w:rsidRDefault="00972693" w:rsidP="00972693">
      <w:pPr>
        <w:pStyle w:val="ConsPlusNormal"/>
        <w:widowControl/>
        <w:tabs>
          <w:tab w:val="left" w:pos="1134"/>
        </w:tabs>
        <w:rPr>
          <w:rFonts w:ascii="Times New Roman" w:hAnsi="Times New Roman"/>
          <w:sz w:val="22"/>
          <w:szCs w:val="22"/>
        </w:rPr>
      </w:pPr>
    </w:p>
    <w:p w14:paraId="1B85612C" w14:textId="77777777" w:rsidR="00972693" w:rsidRDefault="00972693" w:rsidP="00972693">
      <w:pPr>
        <w:pStyle w:val="ConsPlusNormal"/>
        <w:widowControl/>
        <w:tabs>
          <w:tab w:val="left" w:pos="1134"/>
        </w:tabs>
        <w:rPr>
          <w:rFonts w:ascii="Times New Roman" w:hAnsi="Times New Roman"/>
          <w:sz w:val="22"/>
          <w:szCs w:val="22"/>
        </w:rPr>
      </w:pPr>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lastRenderedPageBreak/>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w:t>
      </w:r>
      <w:r w:rsidRPr="00036CA7">
        <w:rPr>
          <w:rFonts w:ascii="Times New Roman" w:hAnsi="Times New Roman"/>
          <w:sz w:val="22"/>
          <w:szCs w:val="22"/>
        </w:rPr>
        <w:lastRenderedPageBreak/>
        <w:t xml:space="preserve">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756"/>
        <w:gridCol w:w="5812"/>
      </w:tblGrid>
      <w:tr w:rsidR="00FC34E4" w:rsidRPr="002F0E92" w14:paraId="5910D85C" w14:textId="77777777" w:rsidTr="005D3F48">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756"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12"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2519523C"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64090"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5D3F48">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756"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1DDE4CE0" w14:textId="5E4F5620"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xml:space="preserve">- </w:t>
            </w:r>
            <w:r w:rsidR="007661B2" w:rsidRPr="00461B79">
              <w:rPr>
                <w:rFonts w:eastAsiaTheme="minorHAnsi"/>
                <w:sz w:val="20"/>
                <w:szCs w:val="20"/>
              </w:rPr>
              <w:t>И</w:t>
            </w:r>
            <w:r w:rsidR="007661B2">
              <w:rPr>
                <w:rFonts w:eastAsiaTheme="minorHAnsi"/>
                <w:sz w:val="20"/>
                <w:szCs w:val="20"/>
              </w:rPr>
              <w:t>.</w:t>
            </w:r>
            <w:r w:rsidR="007661B2" w:rsidRPr="00461B79">
              <w:rPr>
                <w:rFonts w:eastAsiaTheme="minorHAnsi"/>
                <w:sz w:val="20"/>
                <w:szCs w:val="20"/>
              </w:rPr>
              <w:t xml:space="preserve">А </w:t>
            </w:r>
            <w:r w:rsidRPr="00461B79">
              <w:rPr>
                <w:rFonts w:eastAsiaTheme="minorHAnsi"/>
                <w:sz w:val="20"/>
                <w:szCs w:val="20"/>
              </w:rPr>
              <w:t xml:space="preserve">Пасько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4F389B6" w14:textId="0319CFE4" w:rsidR="00DD129D" w:rsidRPr="00DD129D" w:rsidRDefault="00FC34E4" w:rsidP="00DD129D">
            <w:pPr>
              <w:spacing w:after="0"/>
              <w:jc w:val="center"/>
              <w:rPr>
                <w:sz w:val="20"/>
                <w:szCs w:val="20"/>
              </w:rPr>
            </w:pPr>
            <w:r w:rsidRPr="00DD129D">
              <w:rPr>
                <w:sz w:val="20"/>
                <w:szCs w:val="20"/>
              </w:rPr>
              <w:t>Наименование объекта закупки:</w:t>
            </w:r>
            <w:r w:rsidR="00054E3F" w:rsidRPr="00DD129D">
              <w:rPr>
                <w:sz w:val="20"/>
                <w:szCs w:val="20"/>
              </w:rPr>
              <w:t xml:space="preserve"> </w:t>
            </w:r>
            <w:r w:rsidR="005D3F48" w:rsidRPr="00DD129D">
              <w:rPr>
                <w:sz w:val="20"/>
                <w:szCs w:val="20"/>
              </w:rPr>
              <w:t xml:space="preserve">Конкурс на право заключения договора </w:t>
            </w:r>
            <w:r w:rsidR="005C67DA" w:rsidRPr="00DD129D">
              <w:rPr>
                <w:sz w:val="20"/>
                <w:szCs w:val="20"/>
              </w:rPr>
              <w:t xml:space="preserve">на выполнение противоаварийных ремонтно-реставрационных работ по объекту культурного наследия </w:t>
            </w:r>
            <w:r w:rsidR="00DD129D" w:rsidRPr="00DD129D">
              <w:rPr>
                <w:sz w:val="20"/>
                <w:szCs w:val="20"/>
              </w:rPr>
              <w:t>«Здание Общей трапезы на погребах, вторая половина XVI века, XVIII - XIX века»</w:t>
            </w:r>
            <w:r w:rsidR="00DD129D">
              <w:rPr>
                <w:sz w:val="20"/>
                <w:szCs w:val="20"/>
              </w:rPr>
              <w:t>.</w:t>
            </w:r>
          </w:p>
          <w:p w14:paraId="3A9F231E" w14:textId="68580DFD" w:rsidR="005C67DA" w:rsidRPr="008210C2" w:rsidRDefault="005C67DA" w:rsidP="005C67DA">
            <w:pPr>
              <w:jc w:val="center"/>
              <w:rPr>
                <w:sz w:val="20"/>
                <w:szCs w:val="20"/>
              </w:rPr>
            </w:pPr>
          </w:p>
          <w:p w14:paraId="68DB84FB" w14:textId="776EB832" w:rsidR="00E10151" w:rsidRPr="008210C2" w:rsidRDefault="00FC34E4" w:rsidP="00EF116D">
            <w:pPr>
              <w:spacing w:after="0" w:line="240" w:lineRule="auto"/>
              <w:rPr>
                <w:sz w:val="20"/>
                <w:szCs w:val="20"/>
              </w:rPr>
            </w:pPr>
            <w:r w:rsidRPr="008210C2">
              <w:rPr>
                <w:bCs/>
                <w:sz w:val="20"/>
                <w:szCs w:val="20"/>
              </w:rPr>
              <w:t xml:space="preserve">Начальная (максимальная) цена </w:t>
            </w:r>
            <w:r w:rsidR="007237A5" w:rsidRPr="008210C2">
              <w:rPr>
                <w:bCs/>
                <w:sz w:val="20"/>
                <w:szCs w:val="20"/>
              </w:rPr>
              <w:t>договора</w:t>
            </w:r>
            <w:r w:rsidR="007237A5" w:rsidRPr="008210C2">
              <w:rPr>
                <w:sz w:val="20"/>
                <w:szCs w:val="20"/>
              </w:rPr>
              <w:t xml:space="preserve">: </w:t>
            </w:r>
            <w:r w:rsidR="00DD129D">
              <w:rPr>
                <w:sz w:val="20"/>
                <w:szCs w:val="20"/>
              </w:rPr>
              <w:t>7 918 507,41</w:t>
            </w:r>
            <w:r w:rsidR="007237A5" w:rsidRPr="008210C2">
              <w:rPr>
                <w:sz w:val="20"/>
                <w:szCs w:val="20"/>
              </w:rPr>
              <w:t xml:space="preserve"> руб </w:t>
            </w:r>
            <w:r w:rsidR="00DD129D">
              <w:rPr>
                <w:sz w:val="20"/>
                <w:szCs w:val="20"/>
              </w:rPr>
              <w:t xml:space="preserve">                          </w:t>
            </w:r>
            <w:r w:rsidR="007237A5" w:rsidRPr="008210C2">
              <w:rPr>
                <w:sz w:val="20"/>
                <w:szCs w:val="20"/>
              </w:rPr>
              <w:t>(</w:t>
            </w:r>
            <w:r w:rsidR="00DD129D" w:rsidRPr="00DD129D">
              <w:rPr>
                <w:sz w:val="20"/>
                <w:szCs w:val="20"/>
              </w:rPr>
              <w:t>Семь миллионов девятьсот восемнадцать тысяч пятьсот семь рублей сорок одна копейка</w:t>
            </w:r>
            <w:r w:rsidR="00DD129D">
              <w:rPr>
                <w:sz w:val="20"/>
                <w:szCs w:val="20"/>
              </w:rPr>
              <w:t xml:space="preserve"> </w:t>
            </w:r>
            <w:r w:rsidR="007237A5" w:rsidRPr="008210C2">
              <w:rPr>
                <w:sz w:val="20"/>
                <w:szCs w:val="20"/>
              </w:rPr>
              <w:t>)</w:t>
            </w:r>
            <w:r w:rsidR="000B13CE" w:rsidRPr="008210C2">
              <w:rPr>
                <w:sz w:val="20"/>
                <w:szCs w:val="20"/>
              </w:rPr>
              <w:t xml:space="preserve">, </w:t>
            </w:r>
            <w:r w:rsidR="00DE3A99" w:rsidRPr="008210C2">
              <w:rPr>
                <w:sz w:val="20"/>
                <w:szCs w:val="20"/>
              </w:rPr>
              <w:t xml:space="preserve">НДС не облагается </w:t>
            </w:r>
            <w:r w:rsidR="00E63FE7" w:rsidRPr="008210C2">
              <w:rPr>
                <w:sz w:val="20"/>
                <w:szCs w:val="20"/>
              </w:rPr>
              <w:t xml:space="preserve">в соответствии с </w:t>
            </w:r>
            <w:r w:rsidR="00F9078E" w:rsidRPr="008210C2">
              <w:rPr>
                <w:sz w:val="20"/>
                <w:szCs w:val="20"/>
              </w:rPr>
              <w:t>п.2 п.</w:t>
            </w:r>
            <w:r w:rsidR="00E63FE7" w:rsidRPr="008210C2">
              <w:rPr>
                <w:sz w:val="20"/>
                <w:szCs w:val="20"/>
              </w:rPr>
              <w:t>п.</w:t>
            </w:r>
            <w:r w:rsidR="00C77B66" w:rsidRPr="008210C2">
              <w:rPr>
                <w:sz w:val="20"/>
                <w:szCs w:val="20"/>
              </w:rPr>
              <w:t>15 статьи</w:t>
            </w:r>
            <w:r w:rsidR="00E63FE7" w:rsidRPr="008210C2">
              <w:rPr>
                <w:sz w:val="20"/>
                <w:szCs w:val="20"/>
              </w:rPr>
              <w:t xml:space="preserve"> 149 Налогового кодекса Российской Федерации</w:t>
            </w:r>
            <w:r w:rsidR="005C1721" w:rsidRPr="008210C2">
              <w:rPr>
                <w:sz w:val="20"/>
                <w:szCs w:val="20"/>
              </w:rPr>
              <w:t xml:space="preserve">. </w:t>
            </w:r>
          </w:p>
          <w:p w14:paraId="625FD934" w14:textId="77777777" w:rsidR="0031400F" w:rsidRPr="008210C2" w:rsidRDefault="0031400F" w:rsidP="00EF116D">
            <w:pPr>
              <w:spacing w:after="0" w:line="240" w:lineRule="auto"/>
              <w:rPr>
                <w:sz w:val="20"/>
                <w:szCs w:val="20"/>
              </w:rPr>
            </w:pPr>
          </w:p>
          <w:p w14:paraId="01BD7A0E" w14:textId="049850C9" w:rsidR="00FC34E4" w:rsidRPr="008210C2" w:rsidRDefault="005C1721" w:rsidP="00EF116D">
            <w:pPr>
              <w:spacing w:after="0" w:line="240" w:lineRule="auto"/>
              <w:rPr>
                <w:sz w:val="20"/>
                <w:szCs w:val="20"/>
              </w:rPr>
            </w:pPr>
            <w:r w:rsidRPr="008210C2">
              <w:rPr>
                <w:sz w:val="20"/>
                <w:szCs w:val="20"/>
              </w:rPr>
              <w:t>Начальная цена подготовлена проектно-сметным методом приложение №2.</w:t>
            </w:r>
          </w:p>
          <w:p w14:paraId="5D000ED3" w14:textId="77777777" w:rsidR="00FC34E4" w:rsidRPr="008210C2" w:rsidRDefault="00FC34E4" w:rsidP="00EF116D">
            <w:pPr>
              <w:spacing w:after="0" w:line="240" w:lineRule="auto"/>
              <w:rPr>
                <w:sz w:val="20"/>
                <w:szCs w:val="20"/>
              </w:rPr>
            </w:pPr>
          </w:p>
          <w:p w14:paraId="6645A725" w14:textId="1342CB02" w:rsidR="00FC34E4" w:rsidRPr="008210C2" w:rsidRDefault="00FC34E4" w:rsidP="00DE3A99">
            <w:pPr>
              <w:spacing w:after="0" w:line="240" w:lineRule="auto"/>
              <w:rPr>
                <w:sz w:val="20"/>
                <w:szCs w:val="20"/>
              </w:rPr>
            </w:pPr>
            <w:r w:rsidRPr="008210C2">
              <w:rPr>
                <w:sz w:val="20"/>
                <w:szCs w:val="20"/>
              </w:rPr>
              <w:t xml:space="preserve">Место выполнения работ: </w:t>
            </w:r>
            <w:r w:rsidR="00DE3A99" w:rsidRPr="008210C2">
              <w:rPr>
                <w:sz w:val="20"/>
                <w:szCs w:val="20"/>
              </w:rPr>
              <w:t>Архангельская область, Приморский район, Соловецкий архипелаг</w:t>
            </w:r>
            <w:r w:rsidR="00FA14DF" w:rsidRPr="008210C2">
              <w:rPr>
                <w:sz w:val="20"/>
                <w:szCs w:val="20"/>
              </w:rPr>
              <w:t xml:space="preserve">, </w:t>
            </w:r>
            <w:r w:rsidR="004E3708" w:rsidRPr="008210C2">
              <w:rPr>
                <w:sz w:val="20"/>
                <w:szCs w:val="20"/>
              </w:rPr>
              <w:t>п. Соловецкий</w:t>
            </w:r>
            <w:r w:rsidR="005173E7" w:rsidRPr="008210C2">
              <w:rPr>
                <w:sz w:val="20"/>
                <w:szCs w:val="20"/>
              </w:rPr>
              <w:t xml:space="preserve"> в соответствии с ТЗ</w:t>
            </w:r>
            <w:r w:rsidR="00FA14DF" w:rsidRPr="008210C2">
              <w:rPr>
                <w:sz w:val="20"/>
                <w:szCs w:val="20"/>
              </w:rPr>
              <w:t xml:space="preserve"> </w:t>
            </w:r>
          </w:p>
          <w:p w14:paraId="192A15E7" w14:textId="77777777" w:rsidR="00C77B66" w:rsidRPr="008210C2" w:rsidRDefault="00C77B66" w:rsidP="00DE3A99">
            <w:pPr>
              <w:spacing w:after="0" w:line="240" w:lineRule="auto"/>
              <w:rPr>
                <w:sz w:val="20"/>
                <w:szCs w:val="20"/>
              </w:rPr>
            </w:pPr>
          </w:p>
          <w:p w14:paraId="4CA37CF5" w14:textId="10279633" w:rsidR="00614504" w:rsidRPr="008210C2" w:rsidRDefault="008210C2" w:rsidP="00614504">
            <w:pPr>
              <w:spacing w:after="0" w:line="240" w:lineRule="auto"/>
              <w:rPr>
                <w:sz w:val="20"/>
                <w:szCs w:val="20"/>
              </w:rPr>
            </w:pPr>
            <w:r>
              <w:rPr>
                <w:sz w:val="20"/>
                <w:szCs w:val="20"/>
              </w:rPr>
              <w:t xml:space="preserve">       </w:t>
            </w:r>
            <w:r w:rsidR="00614504" w:rsidRPr="008210C2">
              <w:rPr>
                <w:sz w:val="20"/>
                <w:szCs w:val="20"/>
              </w:rPr>
              <w:t>Фонд осуществляет авансирование работ по Договору в размере до 30 (тридцати) %</w:t>
            </w:r>
            <w:r w:rsidR="00D71B29" w:rsidRPr="008210C2">
              <w:rPr>
                <w:sz w:val="20"/>
                <w:szCs w:val="20"/>
              </w:rPr>
              <w:t xml:space="preserve"> от стоимости договора</w:t>
            </w:r>
            <w:r w:rsidR="00614504" w:rsidRPr="008210C2">
              <w:rPr>
                <w:sz w:val="20"/>
                <w:szCs w:val="20"/>
              </w:rPr>
              <w:t xml:space="preserve">. </w:t>
            </w:r>
            <w:r w:rsidR="008A71AA" w:rsidRPr="008210C2">
              <w:rPr>
                <w:sz w:val="20"/>
                <w:szCs w:val="20"/>
              </w:rPr>
              <w:t>Для обеспечения авансового платежа Подрядчик предоставляет Заказчику безотзывную банковскую гарантию</w:t>
            </w:r>
            <w:r w:rsidR="00C53F4A" w:rsidRPr="008210C2">
              <w:rPr>
                <w:sz w:val="20"/>
                <w:szCs w:val="20"/>
              </w:rPr>
              <w:t>.</w:t>
            </w:r>
            <w:r w:rsidR="008A71AA" w:rsidRPr="008210C2">
              <w:rPr>
                <w:sz w:val="20"/>
                <w:szCs w:val="20"/>
              </w:rPr>
              <w:t xml:space="preserve"> </w:t>
            </w:r>
            <w:r w:rsidR="003235CF" w:rsidRPr="008210C2">
              <w:rPr>
                <w:sz w:val="20"/>
                <w:szCs w:val="20"/>
              </w:rPr>
              <w:t xml:space="preserve">Требования к банковской гарантии подробно изложены в проекте договора. </w:t>
            </w:r>
            <w:r w:rsidR="00614504" w:rsidRPr="008210C2">
              <w:rPr>
                <w:sz w:val="20"/>
                <w:szCs w:val="20"/>
              </w:rPr>
              <w:t xml:space="preserve">Подрядчик обязан к концу </w:t>
            </w:r>
            <w:r w:rsidR="00D71B29" w:rsidRPr="008210C2">
              <w:rPr>
                <w:sz w:val="20"/>
                <w:szCs w:val="20"/>
              </w:rPr>
              <w:t xml:space="preserve">действия договора </w:t>
            </w:r>
            <w:r w:rsidR="00614504" w:rsidRPr="008210C2">
              <w:rPr>
                <w:sz w:val="20"/>
                <w:szCs w:val="20"/>
              </w:rPr>
              <w:t>отработать перечисленный Заказчиком аванс.</w:t>
            </w:r>
            <w:r w:rsidR="008A71AA" w:rsidRPr="008210C2">
              <w:rPr>
                <w:sz w:val="20"/>
                <w:szCs w:val="20"/>
              </w:rPr>
              <w:t xml:space="preserve"> </w:t>
            </w:r>
          </w:p>
          <w:p w14:paraId="32B316EF" w14:textId="174CF803" w:rsidR="008210C2" w:rsidRPr="008210C2" w:rsidRDefault="008210C2" w:rsidP="008210C2">
            <w:pPr>
              <w:shd w:val="clear" w:color="auto" w:fill="FFFFFF"/>
              <w:tabs>
                <w:tab w:val="left" w:pos="0"/>
              </w:tabs>
              <w:spacing w:after="0" w:line="240" w:lineRule="auto"/>
              <w:rPr>
                <w:sz w:val="20"/>
                <w:szCs w:val="20"/>
              </w:rPr>
            </w:pPr>
            <w:r>
              <w:rPr>
                <w:sz w:val="20"/>
                <w:szCs w:val="20"/>
              </w:rPr>
              <w:t xml:space="preserve">         </w:t>
            </w:r>
            <w:r w:rsidRPr="008210C2">
              <w:rPr>
                <w:sz w:val="20"/>
                <w:szCs w:val="20"/>
              </w:rPr>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r>
              <w:rPr>
                <w:sz w:val="20"/>
                <w:szCs w:val="20"/>
              </w:rPr>
              <w:t xml:space="preserve"> </w:t>
            </w:r>
          </w:p>
          <w:p w14:paraId="4A3257A6" w14:textId="77777777" w:rsid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t xml:space="preserve">При этом Подрядчик может выполнять работы за счет собственных средств без привлечения авансирования. </w:t>
            </w:r>
          </w:p>
          <w:p w14:paraId="3D30C98E" w14:textId="5263654F" w:rsidR="008210C2" w:rsidRP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lastRenderedPageBreak/>
              <w:t>Более подробно условия предоставления банковской гарантии изложены в проекте договора.</w:t>
            </w:r>
          </w:p>
          <w:p w14:paraId="4DDDC1FE" w14:textId="77777777" w:rsidR="008210C2" w:rsidRPr="008210C2" w:rsidRDefault="008210C2" w:rsidP="00614504">
            <w:pPr>
              <w:spacing w:after="0" w:line="240" w:lineRule="auto"/>
              <w:rPr>
                <w:sz w:val="20"/>
                <w:szCs w:val="20"/>
              </w:rPr>
            </w:pPr>
          </w:p>
          <w:p w14:paraId="7E970220" w14:textId="76E50FFE" w:rsidR="00614504" w:rsidRPr="008210C2" w:rsidRDefault="00614504" w:rsidP="00614504">
            <w:pPr>
              <w:spacing w:after="0" w:line="240" w:lineRule="auto"/>
              <w:rPr>
                <w:sz w:val="20"/>
                <w:szCs w:val="20"/>
              </w:rPr>
            </w:pPr>
          </w:p>
        </w:tc>
      </w:tr>
      <w:tr w:rsidR="00FC34E4" w:rsidRPr="002F0E92" w14:paraId="500F0C0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79662F" w14:textId="14844E82" w:rsidR="00A45395" w:rsidRPr="00D71B29" w:rsidRDefault="001502BC" w:rsidP="00A45395">
            <w:pPr>
              <w:spacing w:after="0" w:line="240" w:lineRule="auto"/>
              <w:rPr>
                <w:sz w:val="20"/>
                <w:szCs w:val="20"/>
              </w:rPr>
            </w:pPr>
            <w:r w:rsidRPr="00D71B29">
              <w:rPr>
                <w:sz w:val="20"/>
                <w:szCs w:val="20"/>
              </w:rPr>
              <w:t xml:space="preserve">Участник закупочной </w:t>
            </w:r>
            <w:r w:rsidR="006F1CB7" w:rsidRPr="00D71B29">
              <w:rPr>
                <w:sz w:val="20"/>
                <w:szCs w:val="20"/>
              </w:rPr>
              <w:t>процедуры должен</w:t>
            </w:r>
            <w:r w:rsidRPr="00D71B29">
              <w:rPr>
                <w:sz w:val="20"/>
                <w:szCs w:val="20"/>
              </w:rPr>
              <w:t xml:space="preserve"> внести обеспечение участия в закупочной процедуре на счет </w:t>
            </w:r>
            <w:r w:rsidR="002D14B1" w:rsidRPr="00D71B29">
              <w:rPr>
                <w:sz w:val="20"/>
                <w:szCs w:val="20"/>
              </w:rPr>
              <w:t>ЭТП в</w:t>
            </w:r>
            <w:r w:rsidR="007237A5" w:rsidRPr="00D71B29">
              <w:rPr>
                <w:sz w:val="20"/>
                <w:szCs w:val="20"/>
              </w:rPr>
              <w:t xml:space="preserve"> размере 5</w:t>
            </w:r>
            <w:r w:rsidRPr="00D71B29">
              <w:rPr>
                <w:sz w:val="20"/>
                <w:szCs w:val="20"/>
              </w:rPr>
              <w:t>%</w:t>
            </w:r>
            <w:r w:rsidR="007237A5" w:rsidRPr="00D71B29">
              <w:rPr>
                <w:sz w:val="20"/>
                <w:szCs w:val="20"/>
              </w:rPr>
              <w:t xml:space="preserve">                      </w:t>
            </w:r>
            <w:r w:rsidR="00B5410F">
              <w:rPr>
                <w:sz w:val="20"/>
                <w:szCs w:val="20"/>
              </w:rPr>
              <w:t xml:space="preserve"> 395</w:t>
            </w:r>
            <w:r w:rsidR="00DD129D">
              <w:rPr>
                <w:sz w:val="20"/>
                <w:szCs w:val="20"/>
              </w:rPr>
              <w:t xml:space="preserve"> </w:t>
            </w:r>
            <w:r w:rsidR="00DD129D" w:rsidRPr="00DD129D">
              <w:rPr>
                <w:sz w:val="20"/>
                <w:szCs w:val="20"/>
              </w:rPr>
              <w:t>925</w:t>
            </w:r>
            <w:r w:rsidR="00DD129D">
              <w:rPr>
                <w:sz w:val="20"/>
                <w:szCs w:val="20"/>
              </w:rPr>
              <w:t>,</w:t>
            </w:r>
            <w:r w:rsidR="00DD129D" w:rsidRPr="00DD129D">
              <w:rPr>
                <w:sz w:val="20"/>
                <w:szCs w:val="20"/>
              </w:rPr>
              <w:t>37</w:t>
            </w:r>
            <w:r w:rsidR="00DD129D">
              <w:rPr>
                <w:sz w:val="20"/>
                <w:szCs w:val="20"/>
              </w:rPr>
              <w:t xml:space="preserve"> </w:t>
            </w:r>
            <w:r w:rsidR="007237A5" w:rsidRPr="00D71B29">
              <w:rPr>
                <w:rFonts w:ascii="Verdana" w:hAnsi="Verdana"/>
                <w:b/>
                <w:bCs/>
                <w:color w:val="000000"/>
                <w:sz w:val="20"/>
                <w:szCs w:val="20"/>
              </w:rPr>
              <w:t xml:space="preserve"> </w:t>
            </w:r>
            <w:r w:rsidR="00A45395" w:rsidRPr="00D71B29">
              <w:rPr>
                <w:sz w:val="20"/>
                <w:szCs w:val="20"/>
              </w:rPr>
              <w:t>(</w:t>
            </w:r>
            <w:r w:rsidR="00C10961" w:rsidRPr="00C10961">
              <w:rPr>
                <w:sz w:val="20"/>
                <w:szCs w:val="20"/>
              </w:rPr>
              <w:t>Триста девяносто пять тысяч девятьсот двадцать пять рублей тридцать семь копеек</w:t>
            </w:r>
            <w:r w:rsidR="00D71B29" w:rsidRPr="00D71B29">
              <w:rPr>
                <w:sz w:val="20"/>
                <w:szCs w:val="20"/>
              </w:rPr>
              <w:t>) от</w:t>
            </w:r>
            <w:r w:rsidRPr="00D71B29">
              <w:rPr>
                <w:sz w:val="20"/>
                <w:szCs w:val="20"/>
              </w:rPr>
              <w:t xml:space="preserve"> начальной цены договора</w:t>
            </w:r>
            <w:r w:rsidR="00D71B29">
              <w:rPr>
                <w:sz w:val="20"/>
                <w:szCs w:val="20"/>
              </w:rPr>
              <w:t>.</w:t>
            </w:r>
            <w:r w:rsidRPr="00D71B29">
              <w:rPr>
                <w:sz w:val="20"/>
                <w:szCs w:val="20"/>
              </w:rPr>
              <w:t xml:space="preserve"> </w:t>
            </w:r>
          </w:p>
          <w:p w14:paraId="1C2798B9" w14:textId="298FDD1C" w:rsidR="00B11BDF" w:rsidRDefault="00B11BDF" w:rsidP="00B11BDF">
            <w:pPr>
              <w:spacing w:after="0" w:line="240" w:lineRule="auto"/>
              <w:rPr>
                <w:sz w:val="20"/>
                <w:szCs w:val="20"/>
              </w:rPr>
            </w:pPr>
            <w:r w:rsidRPr="00D71B29">
              <w:rPr>
                <w:sz w:val="20"/>
                <w:szCs w:val="20"/>
              </w:rPr>
              <w:t>Указанные средства перечисляются оператору ЭТП</w:t>
            </w:r>
            <w:r w:rsidR="00C77B66" w:rsidRPr="00D71B29">
              <w:rPr>
                <w:sz w:val="20"/>
                <w:szCs w:val="20"/>
              </w:rPr>
              <w:t xml:space="preserve"> </w:t>
            </w:r>
            <w:r w:rsidRPr="00D71B29">
              <w:rPr>
                <w:sz w:val="20"/>
                <w:szCs w:val="20"/>
              </w:rPr>
              <w:t>и возвращается участникам после подведения</w:t>
            </w:r>
            <w:r w:rsidRPr="00FA14DF">
              <w:rPr>
                <w:sz w:val="20"/>
                <w:szCs w:val="20"/>
              </w:rPr>
              <w:t xml:space="preserve"> итогов. </w:t>
            </w: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374D5E5B" w:rsidR="001128C0"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4DED27ED" w14:textId="4653989B" w:rsidR="001502BC" w:rsidRDefault="00B11BDF" w:rsidP="001502BC">
            <w:pPr>
              <w:spacing w:after="150" w:line="240" w:lineRule="auto"/>
              <w:rPr>
                <w:rFonts w:eastAsia="Times New Roman"/>
                <w:color w:val="000000" w:themeColor="text1"/>
                <w:sz w:val="20"/>
                <w:szCs w:val="20"/>
                <w:lang w:eastAsia="ru-RU"/>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w:t>
            </w:r>
            <w:r w:rsidR="001502BC">
              <w:rPr>
                <w:i/>
                <w:sz w:val="20"/>
                <w:szCs w:val="20"/>
              </w:rPr>
              <w:t>название)</w:t>
            </w:r>
            <w:r w:rsidR="001502BC" w:rsidRPr="001502BC">
              <w:rPr>
                <w:rFonts w:eastAsia="Times New Roman"/>
                <w:color w:val="000000" w:themeColor="text1"/>
                <w:sz w:val="20"/>
                <w:szCs w:val="20"/>
                <w:lang w:eastAsia="ru-RU"/>
              </w:rPr>
              <w:t xml:space="preserve"> </w:t>
            </w:r>
          </w:p>
          <w:p w14:paraId="273E3F34" w14:textId="528831D9" w:rsidR="001502BC" w:rsidRDefault="001502BC" w:rsidP="001502BC">
            <w:pPr>
              <w:spacing w:after="150" w:line="240" w:lineRule="auto"/>
              <w:rPr>
                <w:rFonts w:eastAsia="Times New Roman"/>
                <w:color w:val="000000" w:themeColor="text1"/>
                <w:sz w:val="20"/>
                <w:szCs w:val="20"/>
                <w:lang w:eastAsia="ru-RU"/>
              </w:rPr>
            </w:pPr>
            <w:r w:rsidRPr="001502BC">
              <w:rPr>
                <w:rFonts w:eastAsia="Times New Roman"/>
                <w:color w:val="000000" w:themeColor="text1"/>
                <w:sz w:val="20"/>
                <w:szCs w:val="20"/>
                <w:lang w:eastAsia="ru-RU"/>
              </w:rPr>
              <w:t>Выбор способа обеспечения заявки на участие в конкурсе осуществляется участником закупки самостоятельно.</w:t>
            </w:r>
          </w:p>
          <w:p w14:paraId="35170B08" w14:textId="55B45D8D" w:rsidR="00DF3B2E" w:rsidRPr="00FA14DF" w:rsidRDefault="00DF3B2E" w:rsidP="00180BB5">
            <w:pPr>
              <w:spacing w:after="0"/>
              <w:jc w:val="center"/>
              <w:rPr>
                <w:sz w:val="20"/>
                <w:szCs w:val="20"/>
              </w:rPr>
            </w:pPr>
          </w:p>
        </w:tc>
      </w:tr>
      <w:tr w:rsidR="00700A4F" w:rsidRPr="002F0E92" w14:paraId="392BA023"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1B21EE7A" w:rsidR="00E63FE7" w:rsidRPr="00E63FE7" w:rsidRDefault="00E63FE7" w:rsidP="00E63FE7">
            <w:pPr>
              <w:spacing w:after="0" w:line="240" w:lineRule="auto"/>
              <w:rPr>
                <w:sz w:val="20"/>
                <w:szCs w:val="20"/>
              </w:rPr>
            </w:pPr>
            <w:r w:rsidRPr="00E63FE7">
              <w:rPr>
                <w:sz w:val="20"/>
                <w:szCs w:val="20"/>
              </w:rPr>
              <w:t xml:space="preserve">Оплата выполненных Подрядчиком </w:t>
            </w:r>
            <w:r w:rsidR="00FA14DF">
              <w:rPr>
                <w:sz w:val="20"/>
                <w:szCs w:val="20"/>
              </w:rPr>
              <w:t>р</w:t>
            </w:r>
            <w:r w:rsidRPr="00E63FE7">
              <w:rPr>
                <w:sz w:val="20"/>
                <w:szCs w:val="20"/>
              </w:rPr>
              <w:t xml:space="preserve">абот производится </w:t>
            </w:r>
            <w:r w:rsidR="005442AF">
              <w:rPr>
                <w:sz w:val="20"/>
                <w:szCs w:val="20"/>
              </w:rPr>
              <w:t xml:space="preserve">в соответствии с условиями Договора </w:t>
            </w:r>
            <w:r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790FAE5A" w14:textId="77777777" w:rsidR="00614504"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r w:rsidR="00614504">
              <w:t xml:space="preserve"> </w:t>
            </w:r>
            <w:r w:rsidR="00614504" w:rsidRPr="00614504">
              <w:rPr>
                <w:sz w:val="20"/>
                <w:szCs w:val="20"/>
              </w:rPr>
              <w:t>3.4.</w:t>
            </w:r>
            <w:r w:rsidR="00614504" w:rsidRPr="00614504">
              <w:rPr>
                <w:sz w:val="20"/>
                <w:szCs w:val="20"/>
              </w:rPr>
              <w:tab/>
            </w:r>
          </w:p>
          <w:p w14:paraId="74B0AEB7" w14:textId="77777777" w:rsidR="00700A4F" w:rsidRPr="00461B79" w:rsidRDefault="00700A4F" w:rsidP="00A45395">
            <w:pPr>
              <w:spacing w:after="0" w:line="240" w:lineRule="auto"/>
              <w:rPr>
                <w:sz w:val="20"/>
                <w:szCs w:val="20"/>
                <w:highlight w:val="yellow"/>
              </w:rPr>
            </w:pPr>
          </w:p>
        </w:tc>
      </w:tr>
      <w:tr w:rsidR="008A4420" w:rsidRPr="002F0E92" w14:paraId="12B83E3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68BFEA83" w:rsidR="008A4420" w:rsidRPr="00461B79" w:rsidRDefault="00D95070" w:rsidP="008A4420">
            <w:pPr>
              <w:spacing w:after="0" w:line="240" w:lineRule="auto"/>
              <w:rPr>
                <w:sz w:val="20"/>
                <w:szCs w:val="20"/>
                <w:highlight w:val="yellow"/>
              </w:rPr>
            </w:pPr>
            <w:r>
              <w:rPr>
                <w:sz w:val="20"/>
                <w:szCs w:val="20"/>
              </w:rPr>
              <w:t>7</w:t>
            </w:r>
            <w:r w:rsidR="008A4420" w:rsidRPr="00461B79">
              <w:rPr>
                <w:sz w:val="20"/>
                <w:szCs w:val="20"/>
              </w:rPr>
              <w:t>1.11.23.000</w:t>
            </w:r>
          </w:p>
        </w:tc>
      </w:tr>
      <w:tr w:rsidR="008A4420" w:rsidRPr="002F0E92" w14:paraId="5AE71BE2"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12"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15EE4EFA" w:rsidR="00931F06" w:rsidRPr="00931F06" w:rsidRDefault="008A71AA" w:rsidP="007A4E0B">
            <w:pPr>
              <w:autoSpaceDE w:val="0"/>
              <w:autoSpaceDN w:val="0"/>
              <w:adjustRightInd w:val="0"/>
              <w:snapToGrid w:val="0"/>
              <w:spacing w:after="0" w:line="240" w:lineRule="auto"/>
              <w:rPr>
                <w:sz w:val="20"/>
                <w:szCs w:val="20"/>
              </w:rPr>
            </w:pPr>
            <w:r w:rsidRPr="00461B79">
              <w:rPr>
                <w:sz w:val="20"/>
                <w:szCs w:val="20"/>
              </w:rPr>
              <w:t>Начало с</w:t>
            </w:r>
            <w:r w:rsidR="00E50368" w:rsidRPr="00461B79">
              <w:rPr>
                <w:sz w:val="20"/>
                <w:szCs w:val="20"/>
              </w:rPr>
              <w:t xml:space="preserve"> даты заключения </w:t>
            </w:r>
            <w:r w:rsidR="00386BD6" w:rsidRPr="00461B79">
              <w:rPr>
                <w:sz w:val="20"/>
                <w:szCs w:val="20"/>
              </w:rPr>
              <w:t>договор</w:t>
            </w:r>
            <w:r w:rsidR="00E50368" w:rsidRPr="00461B79">
              <w:rPr>
                <w:sz w:val="20"/>
                <w:szCs w:val="20"/>
              </w:rPr>
              <w:t>а</w:t>
            </w:r>
            <w:r w:rsidR="005E00A1">
              <w:rPr>
                <w:sz w:val="20"/>
                <w:szCs w:val="20"/>
              </w:rPr>
              <w:t xml:space="preserve"> </w:t>
            </w:r>
            <w:r w:rsidR="007A4E0B" w:rsidRPr="00931F06">
              <w:rPr>
                <w:sz w:val="20"/>
                <w:szCs w:val="20"/>
              </w:rPr>
              <w:t xml:space="preserve">по </w:t>
            </w:r>
            <w:r w:rsidR="007A4E0B" w:rsidRPr="007A4E0B">
              <w:rPr>
                <w:sz w:val="20"/>
                <w:szCs w:val="20"/>
              </w:rPr>
              <w:t xml:space="preserve">– </w:t>
            </w:r>
            <w:r w:rsidR="00387DFF">
              <w:rPr>
                <w:sz w:val="20"/>
                <w:szCs w:val="20"/>
              </w:rPr>
              <w:t>в течении 110 рабочих дней</w:t>
            </w:r>
            <w:r w:rsidR="007A4E0B" w:rsidRPr="007A4E0B">
              <w:rPr>
                <w:sz w:val="20"/>
                <w:szCs w:val="20"/>
              </w:rPr>
              <w:t>.</w:t>
            </w:r>
          </w:p>
          <w:p w14:paraId="54AEB5F9" w14:textId="54A98503" w:rsidR="008A4420" w:rsidRPr="00C53F4A" w:rsidRDefault="00E50368" w:rsidP="004E3708">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sidR="00F9078E">
              <w:rPr>
                <w:sz w:val="20"/>
                <w:szCs w:val="20"/>
              </w:rPr>
              <w:t xml:space="preserve">проектом </w:t>
            </w:r>
            <w:r w:rsidR="004E3708">
              <w:rPr>
                <w:sz w:val="20"/>
                <w:szCs w:val="20"/>
              </w:rPr>
              <w:t xml:space="preserve">договора </w:t>
            </w:r>
            <w:r w:rsidRPr="00461B79">
              <w:rPr>
                <w:sz w:val="20"/>
                <w:szCs w:val="20"/>
              </w:rPr>
              <w:t xml:space="preserve">и графика </w:t>
            </w:r>
            <w:r w:rsidR="00F50A96">
              <w:rPr>
                <w:sz w:val="20"/>
                <w:szCs w:val="20"/>
              </w:rPr>
              <w:t>финансирования</w:t>
            </w:r>
            <w:r w:rsidR="004E3708">
              <w:rPr>
                <w:sz w:val="20"/>
                <w:szCs w:val="20"/>
              </w:rPr>
              <w:t>.</w:t>
            </w:r>
          </w:p>
        </w:tc>
      </w:tr>
      <w:tr w:rsidR="008A4420" w:rsidRPr="002F0E92" w14:paraId="7A03B43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12" w:type="dxa"/>
            <w:tcBorders>
              <w:top w:val="single" w:sz="4" w:space="0" w:color="auto"/>
              <w:left w:val="single" w:sz="4" w:space="0" w:color="auto"/>
              <w:bottom w:val="single" w:sz="4" w:space="0" w:color="auto"/>
              <w:right w:val="single" w:sz="4" w:space="0" w:color="auto"/>
            </w:tcBorders>
          </w:tcPr>
          <w:p w14:paraId="642A86E2" w14:textId="77777777" w:rsidR="008A4420" w:rsidRDefault="008A4420" w:rsidP="003B118D">
            <w:pPr>
              <w:rPr>
                <w:color w:val="000000"/>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p w14:paraId="1B7F343C" w14:textId="490872D7" w:rsidR="007661B2" w:rsidRPr="00461B79" w:rsidRDefault="007661B2" w:rsidP="003B118D">
            <w:pPr>
              <w:rPr>
                <w:sz w:val="20"/>
                <w:szCs w:val="20"/>
              </w:rPr>
            </w:pPr>
          </w:p>
        </w:tc>
      </w:tr>
      <w:tr w:rsidR="008A4420" w:rsidRPr="002F0E92" w14:paraId="2D6BC21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12"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 xml:space="preserve">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w:t>
            </w:r>
            <w:r w:rsidRPr="00DE7930">
              <w:rPr>
                <w:sz w:val="20"/>
                <w:szCs w:val="20"/>
              </w:rPr>
              <w:lastRenderedPageBreak/>
              <w:t>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77777777"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4F1AA238" w14:textId="77777777" w:rsidR="00C53F4A" w:rsidRDefault="00C53F4A" w:rsidP="00880730">
            <w:pPr>
              <w:autoSpaceDE w:val="0"/>
              <w:autoSpaceDN w:val="0"/>
              <w:adjustRightInd w:val="0"/>
              <w:spacing w:after="0" w:line="240" w:lineRule="auto"/>
              <w:rPr>
                <w:sz w:val="20"/>
                <w:szCs w:val="20"/>
              </w:rPr>
            </w:pPr>
          </w:p>
          <w:p w14:paraId="3D4665DE" w14:textId="77777777" w:rsidR="00C53F4A" w:rsidRDefault="00C53F4A" w:rsidP="00880730">
            <w:pPr>
              <w:autoSpaceDE w:val="0"/>
              <w:autoSpaceDN w:val="0"/>
              <w:adjustRightInd w:val="0"/>
              <w:spacing w:after="0" w:line="240" w:lineRule="auto"/>
              <w:rPr>
                <w:snapToGrid w:val="0"/>
                <w:sz w:val="20"/>
                <w:szCs w:val="20"/>
              </w:rPr>
            </w:pPr>
          </w:p>
          <w:p w14:paraId="7E4FDD8A" w14:textId="77777777" w:rsidR="004E3708" w:rsidRDefault="004E3708" w:rsidP="00880730">
            <w:pPr>
              <w:autoSpaceDE w:val="0"/>
              <w:autoSpaceDN w:val="0"/>
              <w:adjustRightInd w:val="0"/>
              <w:spacing w:after="0" w:line="240" w:lineRule="auto"/>
              <w:rPr>
                <w:snapToGrid w:val="0"/>
                <w:sz w:val="20"/>
                <w:szCs w:val="20"/>
              </w:rPr>
            </w:pPr>
          </w:p>
          <w:p w14:paraId="27922A41" w14:textId="686ED0DF" w:rsidR="004E3708" w:rsidRPr="00461B79" w:rsidRDefault="004E3708" w:rsidP="00880730">
            <w:pPr>
              <w:autoSpaceDE w:val="0"/>
              <w:autoSpaceDN w:val="0"/>
              <w:adjustRightInd w:val="0"/>
              <w:spacing w:after="0" w:line="240" w:lineRule="auto"/>
              <w:rPr>
                <w:snapToGrid w:val="0"/>
                <w:sz w:val="20"/>
                <w:szCs w:val="20"/>
              </w:rPr>
            </w:pPr>
          </w:p>
        </w:tc>
      </w:tr>
      <w:tr w:rsidR="008A4420" w:rsidRPr="002F0E92" w14:paraId="2EC90FEA"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12"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12" w:type="dxa"/>
            <w:tcBorders>
              <w:top w:val="single" w:sz="4" w:space="0" w:color="auto"/>
              <w:left w:val="single" w:sz="4" w:space="0" w:color="auto"/>
              <w:bottom w:val="single" w:sz="4" w:space="0" w:color="auto"/>
              <w:right w:val="single" w:sz="4" w:space="0" w:color="auto"/>
            </w:tcBorders>
          </w:tcPr>
          <w:p w14:paraId="72933CFA" w14:textId="77777777" w:rsidR="00A9764C" w:rsidRPr="0024765A" w:rsidRDefault="008A4420" w:rsidP="00A9764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24765A">
              <w:rPr>
                <w:sz w:val="20"/>
                <w:szCs w:val="20"/>
              </w:rPr>
              <w:t xml:space="preserve">                 </w:t>
            </w:r>
            <w:r w:rsidR="00A9764C" w:rsidRPr="0024765A">
              <w:rPr>
                <w:sz w:val="20"/>
                <w:szCs w:val="20"/>
              </w:rPr>
              <w:t xml:space="preserve">  </w:t>
            </w:r>
          </w:p>
          <w:p w14:paraId="1F941DA7" w14:textId="22527E67" w:rsidR="008A4420" w:rsidRPr="0024765A" w:rsidRDefault="00A9764C" w:rsidP="00A9764C">
            <w:pPr>
              <w:spacing w:after="0"/>
              <w:rPr>
                <w:sz w:val="20"/>
                <w:szCs w:val="20"/>
              </w:rPr>
            </w:pPr>
            <w:r w:rsidRPr="0024765A">
              <w:rPr>
                <w:sz w:val="20"/>
                <w:szCs w:val="20"/>
              </w:rPr>
              <w:t>«</w:t>
            </w:r>
            <w:r w:rsidR="00A45395">
              <w:rPr>
                <w:sz w:val="20"/>
                <w:szCs w:val="20"/>
              </w:rPr>
              <w:t>18</w:t>
            </w:r>
            <w:r w:rsidR="008A4420" w:rsidRPr="0024765A">
              <w:rPr>
                <w:sz w:val="20"/>
                <w:szCs w:val="20"/>
              </w:rPr>
              <w:t xml:space="preserve">» </w:t>
            </w:r>
            <w:r w:rsidR="00A45395">
              <w:rPr>
                <w:sz w:val="20"/>
                <w:szCs w:val="20"/>
              </w:rPr>
              <w:t>июл</w:t>
            </w:r>
            <w:r w:rsidR="00342D88">
              <w:rPr>
                <w:sz w:val="20"/>
                <w:szCs w:val="20"/>
              </w:rPr>
              <w:t>я</w:t>
            </w:r>
            <w:r w:rsidR="008A4420" w:rsidRPr="0024765A">
              <w:rPr>
                <w:sz w:val="20"/>
                <w:szCs w:val="20"/>
              </w:rPr>
              <w:t xml:space="preserve"> 201</w:t>
            </w:r>
            <w:r w:rsidR="003B118D" w:rsidRPr="0024765A">
              <w:rPr>
                <w:sz w:val="20"/>
                <w:szCs w:val="20"/>
              </w:rPr>
              <w:t>9</w:t>
            </w:r>
            <w:r w:rsidR="008A4420" w:rsidRPr="0024765A">
              <w:rPr>
                <w:sz w:val="20"/>
                <w:szCs w:val="20"/>
              </w:rPr>
              <w:t xml:space="preserve"> г.</w:t>
            </w:r>
          </w:p>
          <w:p w14:paraId="104241F3" w14:textId="339063C0" w:rsidR="008A4420" w:rsidRPr="0024765A" w:rsidRDefault="008A4420" w:rsidP="00EF116D">
            <w:pPr>
              <w:rPr>
                <w:sz w:val="20"/>
                <w:szCs w:val="20"/>
              </w:rPr>
            </w:pPr>
            <w:r w:rsidRPr="0024765A">
              <w:rPr>
                <w:sz w:val="20"/>
                <w:szCs w:val="20"/>
              </w:rPr>
              <w:t xml:space="preserve">Дата начала предоставления заказчиком разъяснений положений конкурсной документации – </w:t>
            </w:r>
            <w:r w:rsidR="00342D88" w:rsidRPr="0024765A">
              <w:rPr>
                <w:sz w:val="20"/>
                <w:szCs w:val="20"/>
              </w:rPr>
              <w:t>«</w:t>
            </w:r>
            <w:r w:rsidR="008A7959">
              <w:rPr>
                <w:sz w:val="20"/>
                <w:szCs w:val="20"/>
              </w:rPr>
              <w:t>1</w:t>
            </w:r>
            <w:r w:rsidR="00F32B59">
              <w:rPr>
                <w:sz w:val="20"/>
                <w:szCs w:val="20"/>
              </w:rPr>
              <w:t>8</w:t>
            </w:r>
            <w:r w:rsidR="0032409F" w:rsidRPr="0024765A">
              <w:rPr>
                <w:sz w:val="20"/>
                <w:szCs w:val="20"/>
              </w:rPr>
              <w:t xml:space="preserve">» </w:t>
            </w:r>
            <w:r w:rsidR="00D95070">
              <w:rPr>
                <w:sz w:val="20"/>
                <w:szCs w:val="20"/>
              </w:rPr>
              <w:t>ию</w:t>
            </w:r>
            <w:r w:rsidR="00A45395">
              <w:rPr>
                <w:sz w:val="20"/>
                <w:szCs w:val="20"/>
              </w:rPr>
              <w:t>л</w:t>
            </w:r>
            <w:r w:rsidR="00D95070">
              <w:rPr>
                <w:sz w:val="20"/>
                <w:szCs w:val="20"/>
              </w:rPr>
              <w:t>я</w:t>
            </w:r>
            <w:r w:rsidR="0032409F" w:rsidRPr="0024765A">
              <w:rPr>
                <w:sz w:val="20"/>
                <w:szCs w:val="20"/>
              </w:rPr>
              <w:t xml:space="preserve"> 2019</w:t>
            </w:r>
            <w:r w:rsidRPr="0024765A">
              <w:rPr>
                <w:sz w:val="20"/>
                <w:szCs w:val="20"/>
              </w:rPr>
              <w:t xml:space="preserve"> г.</w:t>
            </w:r>
          </w:p>
          <w:p w14:paraId="72A1F7AC" w14:textId="412FA9E8" w:rsidR="008A4420" w:rsidRPr="0024765A" w:rsidRDefault="008A4420" w:rsidP="00EF116D">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A45395">
              <w:rPr>
                <w:sz w:val="20"/>
                <w:szCs w:val="20"/>
              </w:rPr>
              <w:t>3</w:t>
            </w:r>
            <w:r w:rsidR="00F32B59">
              <w:rPr>
                <w:sz w:val="20"/>
                <w:szCs w:val="20"/>
              </w:rPr>
              <w:t>1</w:t>
            </w:r>
            <w:r w:rsidRPr="0024765A">
              <w:rPr>
                <w:sz w:val="20"/>
                <w:szCs w:val="20"/>
              </w:rPr>
              <w:t xml:space="preserve">» </w:t>
            </w:r>
            <w:r w:rsidR="00342D88">
              <w:rPr>
                <w:sz w:val="20"/>
                <w:szCs w:val="20"/>
              </w:rPr>
              <w:t>июля</w:t>
            </w:r>
            <w:r w:rsidRPr="0024765A">
              <w:rPr>
                <w:sz w:val="20"/>
                <w:szCs w:val="20"/>
              </w:rPr>
              <w:t xml:space="preserve"> </w:t>
            </w:r>
            <w:r w:rsidR="008221FE" w:rsidRPr="0024765A">
              <w:rPr>
                <w:sz w:val="20"/>
                <w:szCs w:val="20"/>
              </w:rPr>
              <w:t>2019</w:t>
            </w:r>
            <w:r w:rsidRPr="0024765A">
              <w:rPr>
                <w:sz w:val="20"/>
                <w:szCs w:val="20"/>
              </w:rPr>
              <w:t xml:space="preserve"> г.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77777777"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r w:rsidRPr="0024765A">
              <w:rPr>
                <w:rFonts w:eastAsiaTheme="minorHAnsi"/>
                <w:sz w:val="20"/>
                <w:szCs w:val="20"/>
              </w:rPr>
              <w:t xml:space="preserve"> </w:t>
            </w:r>
            <w:r w:rsidR="009644A9" w:rsidRPr="0024765A">
              <w:rPr>
                <w:rFonts w:eastAsiaTheme="minorHAnsi"/>
                <w:sz w:val="20"/>
                <w:szCs w:val="20"/>
              </w:rPr>
              <w:t>и на сайте Фонда</w:t>
            </w:r>
          </w:p>
        </w:tc>
      </w:tr>
      <w:tr w:rsidR="008A4420" w:rsidRPr="002F0E92" w14:paraId="6026B5B7"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lastRenderedPageBreak/>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 xml:space="preserve">наличие опыта исполнения (с учетом правопреемства) </w:t>
            </w:r>
            <w:r w:rsidRPr="00461B79">
              <w:rPr>
                <w:color w:val="000000" w:themeColor="text1"/>
                <w:sz w:val="20"/>
                <w:szCs w:val="20"/>
              </w:rPr>
              <w:lastRenderedPageBreak/>
              <w:t>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25359072" w14:textId="1B2141DE"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w:t>
            </w:r>
            <w:r w:rsidR="00DD605B">
              <w:rPr>
                <w:color w:val="000000" w:themeColor="text1"/>
                <w:sz w:val="20"/>
                <w:szCs w:val="20"/>
              </w:rPr>
              <w:t xml:space="preserve"> объектов всемирного наследия ЮНЕСКО</w:t>
            </w:r>
            <w:r w:rsidRPr="00461B79">
              <w:rPr>
                <w:color w:val="000000" w:themeColor="text1"/>
                <w:sz w:val="20"/>
                <w:szCs w:val="20"/>
              </w:rPr>
              <w:t xml:space="preserve">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646E8DDF"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5D3F48">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lastRenderedPageBreak/>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5D3F48">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12"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5D3F48">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5D3F48">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5D3F48">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3F37456C"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Ф</w:t>
            </w:r>
            <w:r w:rsidR="00FA3909" w:rsidRPr="00461B79">
              <w:rPr>
                <w:color w:val="000000" w:themeColor="text1"/>
                <w:sz w:val="20"/>
                <w:szCs w:val="20"/>
              </w:rPr>
              <w:t>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68149B81"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П</w:t>
            </w:r>
            <w:r w:rsidR="00FA3909" w:rsidRPr="00461B79">
              <w:rPr>
                <w:color w:val="000000" w:themeColor="text1"/>
                <w:sz w:val="20"/>
                <w:szCs w:val="20"/>
              </w:rPr>
              <w:t xml:space="preserve">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00FA3909" w:rsidRPr="00461B79">
              <w:rPr>
                <w:color w:val="000000" w:themeColor="text1"/>
                <w:sz w:val="20"/>
                <w:szCs w:val="20"/>
              </w:rPr>
              <w:lastRenderedPageBreak/>
              <w:t>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1E27FCB6"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2E867B29"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7931A99B" w14:textId="7757A17C"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Р</w:t>
            </w:r>
            <w:r w:rsidR="00FA3909" w:rsidRPr="00461B79">
              <w:rPr>
                <w:color w:val="000000" w:themeColor="text1"/>
                <w:sz w:val="20"/>
                <w:szCs w:val="20"/>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w:t>
            </w:r>
            <w:r w:rsidR="00FA3909" w:rsidRPr="00461B79">
              <w:rPr>
                <w:color w:val="000000" w:themeColor="text1"/>
                <w:sz w:val="20"/>
                <w:szCs w:val="20"/>
              </w:rPr>
              <w:lastRenderedPageBreak/>
              <w:t>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CB7119">
            <w:pPr>
              <w:pStyle w:val="aa"/>
              <w:numPr>
                <w:ilvl w:val="0"/>
                <w:numId w:val="29"/>
              </w:numPr>
              <w:tabs>
                <w:tab w:val="left" w:pos="0"/>
                <w:tab w:val="left" w:pos="358"/>
                <w:tab w:val="left" w:pos="807"/>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136F9140" w14:textId="554439FE"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65CE9C58"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w:t>
            </w:r>
            <w:r w:rsidRPr="00461B79">
              <w:rPr>
                <w:color w:val="000000" w:themeColor="text1"/>
                <w:sz w:val="20"/>
                <w:szCs w:val="20"/>
              </w:rPr>
              <w:lastRenderedPageBreak/>
              <w:t>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2B6DFDC" w:rsidR="001C135B" w:rsidRPr="00461B79" w:rsidRDefault="004E3708" w:rsidP="00DE7930">
            <w:pPr>
              <w:pStyle w:val="aa"/>
              <w:numPr>
                <w:ilvl w:val="0"/>
                <w:numId w:val="29"/>
              </w:numPr>
              <w:tabs>
                <w:tab w:val="left" w:pos="665"/>
                <w:tab w:val="left" w:pos="948"/>
              </w:tabs>
              <w:spacing w:after="0"/>
              <w:ind w:left="99" w:firstLine="425"/>
              <w:rPr>
                <w:color w:val="000000" w:themeColor="text1"/>
                <w:sz w:val="20"/>
                <w:szCs w:val="20"/>
              </w:rPr>
            </w:pPr>
            <w:r>
              <w:rPr>
                <w:color w:val="000000" w:themeColor="text1"/>
                <w:sz w:val="20"/>
                <w:szCs w:val="20"/>
              </w:rPr>
              <w:t>С</w:t>
            </w:r>
            <w:r w:rsidR="001C135B" w:rsidRPr="00461B79">
              <w:rPr>
                <w:color w:val="000000" w:themeColor="text1"/>
                <w:sz w:val="20"/>
                <w:szCs w:val="20"/>
              </w:rPr>
              <w:t>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3A47C7FF"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lastRenderedPageBreak/>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55F51334" w14:textId="3AD9F23A" w:rsidR="00C53F4A"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5D3F48">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404677C7" w:rsidR="008A4420" w:rsidRPr="00461B79" w:rsidRDefault="00180BB5" w:rsidP="00A45395">
            <w:pPr>
              <w:spacing w:after="0" w:line="240" w:lineRule="auto"/>
              <w:contextualSpacing/>
              <w:jc w:val="center"/>
              <w:rPr>
                <w:b/>
                <w:sz w:val="20"/>
                <w:szCs w:val="20"/>
              </w:rPr>
            </w:pPr>
            <w:r w:rsidRPr="0024765A">
              <w:rPr>
                <w:sz w:val="20"/>
                <w:szCs w:val="20"/>
              </w:rPr>
              <w:t>1</w:t>
            </w:r>
            <w:r w:rsidR="0093242A">
              <w:rPr>
                <w:sz w:val="20"/>
                <w:szCs w:val="20"/>
              </w:rPr>
              <w:t>1</w:t>
            </w:r>
            <w:r w:rsidRPr="0024765A">
              <w:rPr>
                <w:sz w:val="20"/>
                <w:szCs w:val="20"/>
              </w:rPr>
              <w:t xml:space="preserve">-00 </w:t>
            </w:r>
            <w:r w:rsidR="008A4420" w:rsidRPr="0024765A">
              <w:rPr>
                <w:sz w:val="20"/>
                <w:szCs w:val="20"/>
              </w:rPr>
              <w:t>«</w:t>
            </w:r>
            <w:r w:rsidR="00F32B59">
              <w:rPr>
                <w:sz w:val="20"/>
                <w:szCs w:val="20"/>
              </w:rPr>
              <w:t>5</w:t>
            </w:r>
            <w:r w:rsidR="008A4420" w:rsidRPr="0024765A">
              <w:rPr>
                <w:sz w:val="20"/>
                <w:szCs w:val="20"/>
              </w:rPr>
              <w:t xml:space="preserve">» </w:t>
            </w:r>
            <w:r w:rsidR="00A45395">
              <w:rPr>
                <w:sz w:val="20"/>
                <w:szCs w:val="20"/>
              </w:rPr>
              <w:t>августа</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2A3A6BB8"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w:t>
            </w:r>
            <w:r w:rsidR="00CB7119">
              <w:rPr>
                <w:sz w:val="20"/>
                <w:szCs w:val="20"/>
              </w:rPr>
              <w:t xml:space="preserve">в бумажной форме </w:t>
            </w:r>
            <w:r w:rsidRPr="00AB7013">
              <w:rPr>
                <w:sz w:val="20"/>
                <w:szCs w:val="20"/>
              </w:rPr>
              <w:t xml:space="preserve">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24558251" w14:textId="7AD15EC3" w:rsidR="00014379" w:rsidRDefault="008A4420" w:rsidP="00014379">
            <w:pPr>
              <w:spacing w:after="0" w:line="240" w:lineRule="auto"/>
              <w:rPr>
                <w:color w:val="0D0D0D"/>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p>
          <w:p w14:paraId="4D2D626A" w14:textId="77777777" w:rsidR="004E3708" w:rsidRDefault="004E3708" w:rsidP="00014379">
            <w:pPr>
              <w:spacing w:after="0" w:line="240" w:lineRule="auto"/>
              <w:rPr>
                <w:color w:val="0D0D0D"/>
                <w:sz w:val="20"/>
                <w:szCs w:val="20"/>
              </w:rPr>
            </w:pPr>
          </w:p>
          <w:p w14:paraId="02A2D783" w14:textId="7CA610C8" w:rsidR="008A4420" w:rsidRPr="00070A45" w:rsidRDefault="00A06658" w:rsidP="0047307C">
            <w:pPr>
              <w:spacing w:after="0" w:line="240" w:lineRule="auto"/>
              <w:rPr>
                <w:sz w:val="20"/>
                <w:szCs w:val="20"/>
              </w:rPr>
            </w:pPr>
            <w:r w:rsidRPr="00A06658">
              <w:rPr>
                <w:color w:val="0D0D0D"/>
                <w:sz w:val="20"/>
                <w:szCs w:val="20"/>
              </w:rPr>
              <w:tab/>
            </w:r>
          </w:p>
        </w:tc>
      </w:tr>
      <w:tr w:rsidR="008A4420" w:rsidRPr="002F0E92" w14:paraId="47C4A230"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5460B99" w14:textId="00B0744A" w:rsidR="008A4420" w:rsidRPr="00E352EE" w:rsidRDefault="00014379" w:rsidP="00014379">
            <w:pPr>
              <w:spacing w:after="0" w:line="240" w:lineRule="auto"/>
              <w:rPr>
                <w:sz w:val="20"/>
                <w:szCs w:val="20"/>
              </w:rPr>
            </w:pPr>
            <w:r w:rsidRPr="00E352EE">
              <w:rPr>
                <w:sz w:val="20"/>
                <w:szCs w:val="20"/>
              </w:rPr>
              <w:t xml:space="preserve">Обеспечение </w:t>
            </w:r>
            <w:r>
              <w:rPr>
                <w:sz w:val="20"/>
                <w:szCs w:val="20"/>
              </w:rPr>
              <w:t>исполнения договора</w:t>
            </w:r>
          </w:p>
        </w:tc>
        <w:tc>
          <w:tcPr>
            <w:tcW w:w="5812" w:type="dxa"/>
            <w:tcBorders>
              <w:top w:val="single" w:sz="4" w:space="0" w:color="auto"/>
              <w:left w:val="single" w:sz="4" w:space="0" w:color="auto"/>
              <w:bottom w:val="single" w:sz="4" w:space="0" w:color="auto"/>
              <w:right w:val="single" w:sz="4" w:space="0" w:color="auto"/>
            </w:tcBorders>
          </w:tcPr>
          <w:p w14:paraId="7C05A3C0" w14:textId="73B12C1C" w:rsidR="00B77406" w:rsidRPr="00B77406" w:rsidRDefault="0047307C" w:rsidP="00B77406">
            <w:pPr>
              <w:pStyle w:val="aa"/>
              <w:widowControl w:val="0"/>
              <w:spacing w:after="0" w:line="240" w:lineRule="auto"/>
              <w:ind w:left="33" w:firstLine="425"/>
              <w:rPr>
                <w:sz w:val="20"/>
                <w:szCs w:val="20"/>
              </w:rPr>
            </w:pPr>
            <w:r>
              <w:rPr>
                <w:sz w:val="20"/>
                <w:szCs w:val="20"/>
              </w:rPr>
              <w:t>В качестве обеспечения исполнения договора до его заключения Победитель конкурса</w:t>
            </w:r>
            <w:r w:rsidR="00B77406" w:rsidRPr="00B77406">
              <w:rPr>
                <w:sz w:val="20"/>
                <w:szCs w:val="20"/>
              </w:rPr>
              <w:t xml:space="preserve">, </w:t>
            </w:r>
            <w:r w:rsidRPr="00B77406">
              <w:rPr>
                <w:sz w:val="20"/>
                <w:szCs w:val="20"/>
              </w:rPr>
              <w:t>внос</w:t>
            </w:r>
            <w:r>
              <w:rPr>
                <w:sz w:val="20"/>
                <w:szCs w:val="20"/>
              </w:rPr>
              <w:t xml:space="preserve">ит </w:t>
            </w:r>
            <w:r w:rsidRPr="00B77406">
              <w:rPr>
                <w:sz w:val="20"/>
                <w:szCs w:val="20"/>
              </w:rPr>
              <w:t>денежные</w:t>
            </w:r>
            <w:r w:rsidR="00B77406" w:rsidRPr="00B77406">
              <w:rPr>
                <w:sz w:val="20"/>
                <w:szCs w:val="20"/>
              </w:rPr>
              <w:t xml:space="preserve"> средства</w:t>
            </w:r>
            <w:r>
              <w:rPr>
                <w:sz w:val="20"/>
                <w:szCs w:val="20"/>
              </w:rPr>
              <w:t xml:space="preserve"> </w:t>
            </w:r>
            <w:r w:rsidR="00C10961">
              <w:rPr>
                <w:sz w:val="20"/>
                <w:szCs w:val="20"/>
              </w:rPr>
              <w:t xml:space="preserve">на счет Фонда </w:t>
            </w:r>
            <w:r>
              <w:rPr>
                <w:sz w:val="20"/>
                <w:szCs w:val="20"/>
              </w:rPr>
              <w:t xml:space="preserve">или предоставляет банковскую гарантию в размере </w:t>
            </w:r>
            <w:r w:rsidRPr="0047307C">
              <w:rPr>
                <w:sz w:val="20"/>
                <w:szCs w:val="20"/>
              </w:rPr>
              <w:t>10 % от</w:t>
            </w:r>
            <w:r w:rsidR="00CB7119">
              <w:rPr>
                <w:sz w:val="20"/>
                <w:szCs w:val="20"/>
              </w:rPr>
              <w:t xml:space="preserve"> </w:t>
            </w:r>
            <w:r w:rsidR="00C10961">
              <w:rPr>
                <w:sz w:val="20"/>
                <w:szCs w:val="20"/>
              </w:rPr>
              <w:t xml:space="preserve">начальной </w:t>
            </w:r>
            <w:r w:rsidR="00CB7119">
              <w:rPr>
                <w:sz w:val="20"/>
                <w:szCs w:val="20"/>
              </w:rPr>
              <w:t>стоимости договора</w:t>
            </w:r>
            <w:r>
              <w:rPr>
                <w:sz w:val="20"/>
                <w:szCs w:val="20"/>
              </w:rPr>
              <w:t xml:space="preserve">. </w:t>
            </w:r>
            <w:r w:rsidR="00B77406" w:rsidRPr="00B77406">
              <w:rPr>
                <w:sz w:val="20"/>
                <w:szCs w:val="20"/>
              </w:rPr>
              <w:t xml:space="preserve"> </w:t>
            </w:r>
            <w:r w:rsidR="00C10961">
              <w:rPr>
                <w:sz w:val="20"/>
                <w:szCs w:val="20"/>
              </w:rPr>
              <w:t xml:space="preserve"> 395 925,37 руб  (</w:t>
            </w:r>
            <w:r w:rsidR="00C10961" w:rsidRPr="00C10961">
              <w:rPr>
                <w:sz w:val="20"/>
                <w:szCs w:val="20"/>
              </w:rPr>
              <w:t>Триста девяносто пять тысяч девятьсот двадцать пять рублей тридцать семь копеек</w:t>
            </w:r>
            <w:r w:rsidR="00C10961">
              <w:rPr>
                <w:sz w:val="20"/>
                <w:szCs w:val="20"/>
              </w:rPr>
              <w:t>)</w:t>
            </w:r>
          </w:p>
          <w:p w14:paraId="68C53C9D" w14:textId="77777777" w:rsidR="00A45395" w:rsidRDefault="00A45395" w:rsidP="00014379">
            <w:pPr>
              <w:spacing w:after="0" w:line="240" w:lineRule="auto"/>
              <w:rPr>
                <w:sz w:val="20"/>
                <w:szCs w:val="20"/>
              </w:rPr>
            </w:pPr>
          </w:p>
          <w:p w14:paraId="16E92749" w14:textId="5545907F" w:rsidR="00014379" w:rsidRPr="00461B79" w:rsidRDefault="007661B2" w:rsidP="00014379">
            <w:pPr>
              <w:spacing w:after="0" w:line="240" w:lineRule="auto"/>
              <w:rPr>
                <w:sz w:val="20"/>
                <w:szCs w:val="20"/>
              </w:rPr>
            </w:pPr>
            <w:r>
              <w:rPr>
                <w:sz w:val="20"/>
                <w:szCs w:val="20"/>
              </w:rPr>
              <w:t>Р</w:t>
            </w:r>
            <w:r w:rsidR="00014379" w:rsidRPr="00B11BDF">
              <w:rPr>
                <w:sz w:val="20"/>
                <w:szCs w:val="20"/>
              </w:rPr>
              <w:t>асчетный счет Фонда по сохранению и развитию Соловецкого архипелага в Банке ГПБ (АО)</w:t>
            </w:r>
          </w:p>
          <w:p w14:paraId="0994DC39" w14:textId="77777777" w:rsidR="00014379" w:rsidRPr="00461B79" w:rsidRDefault="00014379" w:rsidP="00014379">
            <w:pPr>
              <w:spacing w:after="0" w:line="240" w:lineRule="auto"/>
              <w:rPr>
                <w:sz w:val="20"/>
                <w:szCs w:val="20"/>
              </w:rPr>
            </w:pPr>
            <w:r w:rsidRPr="00461B79">
              <w:rPr>
                <w:sz w:val="20"/>
                <w:szCs w:val="20"/>
              </w:rPr>
              <w:t>Р/с 40703810100000000162</w:t>
            </w:r>
          </w:p>
          <w:p w14:paraId="2ED1377C" w14:textId="77777777" w:rsidR="00014379" w:rsidRPr="00461B79" w:rsidRDefault="00014379" w:rsidP="00014379">
            <w:pPr>
              <w:spacing w:after="0" w:line="240" w:lineRule="auto"/>
              <w:rPr>
                <w:sz w:val="20"/>
                <w:szCs w:val="20"/>
              </w:rPr>
            </w:pPr>
            <w:r w:rsidRPr="00461B79">
              <w:rPr>
                <w:sz w:val="20"/>
                <w:szCs w:val="20"/>
              </w:rPr>
              <w:t>К/с 30101810200000000823, БИК 044525823</w:t>
            </w:r>
          </w:p>
          <w:p w14:paraId="2B4A57CB" w14:textId="77777777" w:rsidR="00014379" w:rsidRDefault="00014379" w:rsidP="00014379">
            <w:pPr>
              <w:spacing w:after="0" w:line="240" w:lineRule="auto"/>
              <w:rPr>
                <w:sz w:val="20"/>
                <w:szCs w:val="20"/>
              </w:rPr>
            </w:pPr>
            <w:r w:rsidRPr="00461B79">
              <w:rPr>
                <w:sz w:val="20"/>
                <w:szCs w:val="20"/>
              </w:rPr>
              <w:t>ОКПО 09807684</w:t>
            </w:r>
          </w:p>
          <w:p w14:paraId="5E16CA5E" w14:textId="77777777" w:rsidR="00014379" w:rsidRDefault="00014379" w:rsidP="00014379">
            <w:pPr>
              <w:spacing w:after="0" w:line="240" w:lineRule="auto"/>
              <w:rPr>
                <w:sz w:val="20"/>
                <w:szCs w:val="20"/>
              </w:rPr>
            </w:pPr>
            <w:r>
              <w:rPr>
                <w:sz w:val="20"/>
                <w:szCs w:val="20"/>
              </w:rPr>
              <w:t xml:space="preserve">Обеспечительный платеж оплачивается участником до заключения договора в течении 10 дней со дня размещения протокола выбора победителя конкурса. </w:t>
            </w:r>
          </w:p>
          <w:p w14:paraId="41212334" w14:textId="1CED10DC" w:rsidR="00014379" w:rsidRPr="00461B79" w:rsidRDefault="00014379" w:rsidP="00014379">
            <w:pPr>
              <w:spacing w:after="0" w:line="240" w:lineRule="auto"/>
              <w:rPr>
                <w:sz w:val="20"/>
                <w:szCs w:val="20"/>
              </w:rPr>
            </w:pPr>
            <w:r w:rsidRPr="00461B79">
              <w:rPr>
                <w:sz w:val="20"/>
                <w:szCs w:val="20"/>
              </w:rPr>
              <w:t xml:space="preserve">В случае отсутствия такого обеспечения </w:t>
            </w:r>
            <w:r>
              <w:rPr>
                <w:sz w:val="20"/>
                <w:szCs w:val="20"/>
              </w:rPr>
              <w:t xml:space="preserve">участник, признанный победителем, </w:t>
            </w:r>
            <w:r w:rsidRPr="00461B79">
              <w:rPr>
                <w:sz w:val="20"/>
                <w:szCs w:val="20"/>
              </w:rPr>
              <w:t>признается уклонившемся от заключения договора. Обеспечительный платеж возвращается участнику в течении 1</w:t>
            </w:r>
            <w:r w:rsidR="00C10961">
              <w:rPr>
                <w:sz w:val="20"/>
                <w:szCs w:val="20"/>
              </w:rPr>
              <w:t>0</w:t>
            </w:r>
            <w:r w:rsidRPr="00461B79">
              <w:rPr>
                <w:sz w:val="20"/>
                <w:szCs w:val="20"/>
              </w:rPr>
              <w:t xml:space="preserve"> банковских дней после подписания акта выполненных работ.</w:t>
            </w:r>
          </w:p>
          <w:p w14:paraId="2B5E6283" w14:textId="1864B4B5" w:rsidR="00014379" w:rsidRDefault="00014379" w:rsidP="00014379">
            <w:pPr>
              <w:spacing w:after="0" w:line="240" w:lineRule="auto"/>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p w14:paraId="2A733523" w14:textId="74E47801" w:rsidR="00B77406" w:rsidRDefault="00B77406" w:rsidP="00B77406">
            <w:pPr>
              <w:spacing w:after="0" w:line="240" w:lineRule="auto"/>
              <w:rPr>
                <w:sz w:val="20"/>
                <w:szCs w:val="20"/>
              </w:rPr>
            </w:pPr>
            <w:r w:rsidRPr="00B77406">
              <w:rPr>
                <w:sz w:val="20"/>
                <w:szCs w:val="20"/>
              </w:rPr>
              <w:t>Участники закупки, подающие заявки, вносят денежные средства в качестве обеспечения заявок в сумме и по реквизитам счета</w:t>
            </w:r>
            <w:r>
              <w:rPr>
                <w:sz w:val="20"/>
                <w:szCs w:val="20"/>
              </w:rPr>
              <w:t xml:space="preserve"> Фонда </w:t>
            </w:r>
            <w:r w:rsidRPr="00B77406">
              <w:rPr>
                <w:sz w:val="20"/>
                <w:szCs w:val="20"/>
              </w:rPr>
              <w:t xml:space="preserve">либо предоставляют </w:t>
            </w:r>
            <w:r w:rsidR="007661B2">
              <w:rPr>
                <w:sz w:val="20"/>
                <w:szCs w:val="20"/>
              </w:rPr>
              <w:t xml:space="preserve">безотзывную </w:t>
            </w:r>
            <w:r w:rsidRPr="00B77406">
              <w:rPr>
                <w:sz w:val="20"/>
                <w:szCs w:val="20"/>
              </w:rPr>
              <w:t>банковскую гарантию.</w:t>
            </w:r>
          </w:p>
          <w:p w14:paraId="34B23BBA" w14:textId="4BF0C36D" w:rsidR="00EE1956" w:rsidRPr="007661B2" w:rsidRDefault="007661B2" w:rsidP="00EE1956">
            <w:pPr>
              <w:spacing w:after="0" w:line="240" w:lineRule="auto"/>
              <w:rPr>
                <w:sz w:val="20"/>
                <w:szCs w:val="20"/>
              </w:rPr>
            </w:pPr>
            <w:r w:rsidRPr="007661B2">
              <w:rPr>
                <w:sz w:val="20"/>
                <w:szCs w:val="20"/>
              </w:rPr>
              <w:t xml:space="preserve">Подрядчик до оформления банковской гарантии должен предварительно согласовать с </w:t>
            </w:r>
            <w:r>
              <w:rPr>
                <w:sz w:val="20"/>
                <w:szCs w:val="20"/>
              </w:rPr>
              <w:t>Фондом</w:t>
            </w:r>
            <w:r w:rsidRPr="007661B2">
              <w:rPr>
                <w:sz w:val="20"/>
                <w:szCs w:val="20"/>
              </w:rPr>
              <w:t xml:space="preserve"> кредитную организацию (далее – Гарант), предоставляющую банковскую гарантию, и саму банковскую гарантию.  </w:t>
            </w:r>
          </w:p>
          <w:p w14:paraId="4AB3F900" w14:textId="77777777" w:rsidR="008A4420" w:rsidRDefault="00B77406" w:rsidP="0047307C">
            <w:pPr>
              <w:spacing w:after="0" w:line="240" w:lineRule="auto"/>
              <w:rPr>
                <w:sz w:val="20"/>
                <w:szCs w:val="20"/>
              </w:rPr>
            </w:pPr>
            <w:r w:rsidRPr="00B77406">
              <w:rPr>
                <w:sz w:val="20"/>
                <w:szCs w:val="20"/>
              </w:rPr>
              <w:t xml:space="preserve">Выбор способа обеспечения </w:t>
            </w:r>
            <w:r w:rsidR="0047307C">
              <w:rPr>
                <w:sz w:val="20"/>
                <w:szCs w:val="20"/>
              </w:rPr>
              <w:t>исполнения договора ос</w:t>
            </w:r>
            <w:r w:rsidRPr="00B77406">
              <w:rPr>
                <w:sz w:val="20"/>
                <w:szCs w:val="20"/>
              </w:rPr>
              <w:t>уществляется участником закупки самостоятельно</w:t>
            </w:r>
            <w:r>
              <w:rPr>
                <w:sz w:val="20"/>
                <w:szCs w:val="20"/>
              </w:rPr>
              <w:t>.</w:t>
            </w:r>
          </w:p>
          <w:p w14:paraId="3846B382" w14:textId="77777777" w:rsidR="00EE1956" w:rsidRDefault="00EE1956" w:rsidP="0047307C">
            <w:pPr>
              <w:spacing w:after="0" w:line="240" w:lineRule="auto"/>
              <w:rPr>
                <w:sz w:val="20"/>
                <w:szCs w:val="20"/>
              </w:rPr>
            </w:pPr>
          </w:p>
          <w:p w14:paraId="749D0B3A" w14:textId="23DEE011" w:rsidR="00EE1956" w:rsidRPr="0024765A" w:rsidRDefault="00EE1956" w:rsidP="0047307C">
            <w:pPr>
              <w:spacing w:after="0" w:line="240" w:lineRule="auto"/>
              <w:rPr>
                <w:sz w:val="20"/>
                <w:szCs w:val="20"/>
              </w:rPr>
            </w:pPr>
          </w:p>
        </w:tc>
      </w:tr>
      <w:tr w:rsidR="00014379" w:rsidRPr="002F0E92" w14:paraId="5C77DE58"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6AF4E7C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06C812D" w14:textId="6EAE2787" w:rsidR="00014379" w:rsidRPr="00E352EE" w:rsidRDefault="00014379" w:rsidP="00014379">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12" w:type="dxa"/>
            <w:tcBorders>
              <w:top w:val="single" w:sz="4" w:space="0" w:color="auto"/>
              <w:left w:val="single" w:sz="4" w:space="0" w:color="auto"/>
              <w:bottom w:val="single" w:sz="4" w:space="0" w:color="auto"/>
              <w:right w:val="single" w:sz="4" w:space="0" w:color="auto"/>
            </w:tcBorders>
          </w:tcPr>
          <w:p w14:paraId="6DA48B10" w14:textId="4AFA4C70" w:rsidR="00014379" w:rsidRDefault="00014379" w:rsidP="00A45395">
            <w:pPr>
              <w:spacing w:after="0" w:line="240" w:lineRule="auto"/>
              <w:contextualSpacing/>
              <w:rPr>
                <w:sz w:val="20"/>
                <w:szCs w:val="20"/>
                <w:shd w:val="clear" w:color="auto" w:fill="FFFFFF" w:themeFill="background1"/>
              </w:rPr>
            </w:pPr>
            <w:r>
              <w:rPr>
                <w:sz w:val="20"/>
                <w:szCs w:val="20"/>
                <w:shd w:val="clear" w:color="auto" w:fill="FFFFFF" w:themeFill="background1"/>
              </w:rPr>
              <w:t xml:space="preserve">12-00 </w:t>
            </w:r>
            <w:r w:rsidRPr="0024765A">
              <w:rPr>
                <w:sz w:val="20"/>
                <w:szCs w:val="20"/>
                <w:shd w:val="clear" w:color="auto" w:fill="FFFFFF" w:themeFill="background1"/>
              </w:rPr>
              <w:t>«</w:t>
            </w:r>
            <w:r w:rsidR="00A45395">
              <w:rPr>
                <w:sz w:val="20"/>
                <w:szCs w:val="20"/>
                <w:shd w:val="clear" w:color="auto" w:fill="FFFFFF" w:themeFill="background1"/>
              </w:rPr>
              <w:t>5</w:t>
            </w:r>
            <w:r w:rsidRPr="0024765A">
              <w:rPr>
                <w:sz w:val="20"/>
                <w:szCs w:val="20"/>
                <w:shd w:val="clear" w:color="auto" w:fill="FFFFFF" w:themeFill="background1"/>
              </w:rPr>
              <w:t xml:space="preserve">» </w:t>
            </w:r>
            <w:r w:rsidR="00A45395">
              <w:rPr>
                <w:sz w:val="20"/>
                <w:szCs w:val="20"/>
                <w:shd w:val="clear" w:color="auto" w:fill="FFFFFF" w:themeFill="background1"/>
              </w:rPr>
              <w:t>августа</w:t>
            </w:r>
            <w:r>
              <w:rPr>
                <w:sz w:val="20"/>
                <w:szCs w:val="20"/>
                <w:shd w:val="clear" w:color="auto" w:fill="FFFFFF" w:themeFill="background1"/>
              </w:rPr>
              <w:t xml:space="preserve"> </w:t>
            </w:r>
            <w:r w:rsidRPr="0024765A">
              <w:rPr>
                <w:sz w:val="20"/>
                <w:szCs w:val="20"/>
                <w:shd w:val="clear" w:color="auto" w:fill="FFFFFF" w:themeFill="background1"/>
              </w:rPr>
              <w:t xml:space="preserve"> 2019</w:t>
            </w:r>
            <w:r w:rsidRPr="0024765A">
              <w:rPr>
                <w:sz w:val="20"/>
                <w:szCs w:val="20"/>
              </w:rPr>
              <w:t xml:space="preserve"> года, по адресу:  Российская Федерация,                              г. Москва, ул. Флотская, д.15Б, 2 этаж, кабинет № 233.</w:t>
            </w:r>
          </w:p>
        </w:tc>
      </w:tr>
      <w:tr w:rsidR="00014379" w:rsidRPr="002F0E92" w14:paraId="3BC288AE"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BEDBE43" w14:textId="5053024E" w:rsidR="00014379" w:rsidRPr="00E352EE" w:rsidRDefault="00014379" w:rsidP="00014379">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46F1551E" w:rsidR="00014379" w:rsidRPr="0024765A" w:rsidRDefault="007C3824" w:rsidP="00014379">
            <w:pPr>
              <w:keepNext/>
              <w:keepLines/>
              <w:rPr>
                <w:sz w:val="20"/>
                <w:szCs w:val="20"/>
              </w:rPr>
            </w:pPr>
            <w:r>
              <w:rPr>
                <w:sz w:val="20"/>
                <w:szCs w:val="20"/>
                <w:shd w:val="clear" w:color="auto" w:fill="FFFFFF" w:themeFill="background1"/>
              </w:rPr>
              <w:t>«26</w:t>
            </w:r>
            <w:bookmarkStart w:id="238" w:name="_GoBack"/>
            <w:bookmarkEnd w:id="238"/>
            <w:r w:rsidR="00A45395">
              <w:rPr>
                <w:sz w:val="20"/>
                <w:szCs w:val="20"/>
                <w:shd w:val="clear" w:color="auto" w:fill="FFFFFF" w:themeFill="background1"/>
              </w:rPr>
              <w:t>» августа</w:t>
            </w:r>
            <w:r w:rsidR="00014379" w:rsidRPr="0024765A">
              <w:rPr>
                <w:sz w:val="20"/>
                <w:szCs w:val="20"/>
                <w:shd w:val="clear" w:color="auto" w:fill="FFFFFF" w:themeFill="background1"/>
              </w:rPr>
              <w:t xml:space="preserve"> 2019</w:t>
            </w:r>
            <w:r w:rsidR="00014379" w:rsidRPr="0024765A">
              <w:rPr>
                <w:sz w:val="20"/>
                <w:szCs w:val="20"/>
              </w:rPr>
              <w:t xml:space="preserve"> года, по адресу: Российская Федерация,                        </w:t>
            </w:r>
          </w:p>
          <w:p w14:paraId="3072B4F8" w14:textId="2A030125" w:rsidR="00014379" w:rsidRPr="0024765A" w:rsidRDefault="00014379" w:rsidP="00014379">
            <w:pPr>
              <w:keepNext/>
              <w:keepLines/>
              <w:rPr>
                <w:sz w:val="20"/>
                <w:szCs w:val="20"/>
              </w:rPr>
            </w:pPr>
            <w:r w:rsidRPr="0024765A">
              <w:rPr>
                <w:sz w:val="20"/>
                <w:szCs w:val="20"/>
              </w:rPr>
              <w:t>г. Москва, ул. Флотская, д.15Б, 2 этаж, кабинет № 233.</w:t>
            </w:r>
          </w:p>
          <w:p w14:paraId="7AA8E0BC" w14:textId="4FE17D75" w:rsidR="00014379" w:rsidRPr="0024765A" w:rsidRDefault="00014379" w:rsidP="00014379">
            <w:pPr>
              <w:keepNext/>
              <w:keepLines/>
              <w:rPr>
                <w:sz w:val="20"/>
                <w:szCs w:val="20"/>
              </w:rPr>
            </w:pPr>
            <w:r w:rsidRPr="0024765A">
              <w:rPr>
                <w:sz w:val="20"/>
                <w:szCs w:val="20"/>
              </w:rPr>
              <w:t>Заказчик вправе подвести итоги ранее указанного срока.</w:t>
            </w:r>
          </w:p>
        </w:tc>
      </w:tr>
      <w:tr w:rsidR="00014379" w:rsidRPr="002F0E92" w14:paraId="2246B347" w14:textId="77777777" w:rsidTr="005D3F48">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EC844F3" w14:textId="376821A5" w:rsidR="00014379" w:rsidRPr="001978C4" w:rsidRDefault="0047307C" w:rsidP="00014379">
            <w:pPr>
              <w:spacing w:after="0" w:line="240" w:lineRule="auto"/>
              <w:contextualSpacing/>
              <w:jc w:val="left"/>
              <w:rPr>
                <w:sz w:val="20"/>
                <w:szCs w:val="20"/>
              </w:rPr>
            </w:pPr>
            <w:r>
              <w:rPr>
                <w:sz w:val="20"/>
                <w:szCs w:val="20"/>
              </w:rPr>
              <w:t>И</w:t>
            </w:r>
            <w:r w:rsidR="00014379" w:rsidRPr="001978C4">
              <w:rPr>
                <w:sz w:val="20"/>
                <w:szCs w:val="20"/>
              </w:rPr>
              <w:t>дентификатор Соглашения</w:t>
            </w:r>
          </w:p>
        </w:tc>
        <w:tc>
          <w:tcPr>
            <w:tcW w:w="5812" w:type="dxa"/>
            <w:tcBorders>
              <w:top w:val="single" w:sz="4" w:space="0" w:color="auto"/>
              <w:left w:val="single" w:sz="4" w:space="0" w:color="auto"/>
              <w:bottom w:val="single" w:sz="4" w:space="0" w:color="auto"/>
              <w:right w:val="single" w:sz="4" w:space="0" w:color="auto"/>
            </w:tcBorders>
          </w:tcPr>
          <w:p w14:paraId="2EA59B61" w14:textId="69D43D99" w:rsidR="00014379" w:rsidRPr="001854E6" w:rsidRDefault="00014379" w:rsidP="00014379">
            <w:pPr>
              <w:pStyle w:val="ConsPlusNormal"/>
              <w:tabs>
                <w:tab w:val="left" w:pos="0"/>
              </w:tabs>
              <w:ind w:left="709"/>
            </w:pPr>
            <w:r>
              <w:rPr>
                <w:rFonts w:ascii="Times New Roman" w:hAnsi="Times New Roman" w:cs="Times New Roman"/>
              </w:rPr>
              <w:t xml:space="preserve">                 </w:t>
            </w:r>
            <w:r w:rsidRPr="001854E6">
              <w:rPr>
                <w:rFonts w:ascii="Times New Roman" w:hAnsi="Times New Roman" w:cs="Times New Roman"/>
              </w:rPr>
              <w:t>0000000005419</w:t>
            </w:r>
            <w:r w:rsidRPr="001854E6">
              <w:rPr>
                <w:rFonts w:ascii="Times New Roman" w:hAnsi="Times New Roman" w:cs="Times New Roman"/>
                <w:lang w:val="en-US"/>
              </w:rPr>
              <w:t>PNY</w:t>
            </w:r>
            <w:r w:rsidRPr="001854E6">
              <w:rPr>
                <w:rFonts w:ascii="Times New Roman" w:hAnsi="Times New Roman" w:cs="Times New Roman"/>
              </w:rPr>
              <w:t>0002</w:t>
            </w:r>
          </w:p>
        </w:tc>
      </w:tr>
      <w:tr w:rsidR="00014379" w:rsidRPr="002F0E92" w14:paraId="7D83FFC4" w14:textId="77777777" w:rsidTr="005D3F48">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B1AAEAC" w14:textId="77777777" w:rsidR="00014379" w:rsidRPr="00E352EE" w:rsidRDefault="00014379" w:rsidP="00014379">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69ABC3D0" w14:textId="2C2F41A7" w:rsidR="00014379" w:rsidRPr="00461B79" w:rsidRDefault="00014379" w:rsidP="00014379">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w:t>
            </w:r>
            <w:r w:rsidR="0047307C" w:rsidRPr="00461B79">
              <w:rPr>
                <w:sz w:val="20"/>
                <w:szCs w:val="20"/>
              </w:rPr>
              <w:t>размещения протокола</w:t>
            </w:r>
            <w:r w:rsidRPr="00461B79">
              <w:rPr>
                <w:sz w:val="20"/>
                <w:szCs w:val="20"/>
              </w:rPr>
              <w:t xml:space="preserve"> рассмотрения и оценки заявок на участие в </w:t>
            </w:r>
            <w:r>
              <w:rPr>
                <w:sz w:val="20"/>
                <w:szCs w:val="20"/>
              </w:rPr>
              <w:t>конкурс на сайте Фонда и на ЭТП</w:t>
            </w:r>
            <w:r w:rsidR="0047307C">
              <w:rPr>
                <w:sz w:val="20"/>
                <w:szCs w:val="20"/>
              </w:rPr>
              <w:t>.</w:t>
            </w:r>
            <w:r>
              <w:rPr>
                <w:sz w:val="20"/>
                <w:szCs w:val="20"/>
              </w:rPr>
              <w:t xml:space="preserve"> </w:t>
            </w:r>
            <w:r w:rsidR="0047307C">
              <w:rPr>
                <w:sz w:val="20"/>
                <w:szCs w:val="20"/>
              </w:rPr>
              <w:t>П</w:t>
            </w:r>
            <w:r w:rsidR="0047307C" w:rsidRPr="00461B79">
              <w:rPr>
                <w:sz w:val="20"/>
                <w:szCs w:val="20"/>
              </w:rPr>
              <w:t>обедитель конкурса обязан подписать договор и представить все экземпляры договора заказчику</w:t>
            </w:r>
            <w:r w:rsidR="00972693">
              <w:rPr>
                <w:sz w:val="20"/>
                <w:szCs w:val="20"/>
              </w:rPr>
              <w:t>. Заказчик оставляет за собой право подвести итоги торгов ранее указанных сроков.</w:t>
            </w:r>
          </w:p>
        </w:tc>
      </w:tr>
      <w:tr w:rsidR="00014379" w:rsidRPr="002F0E92" w14:paraId="242299BD" w14:textId="77777777" w:rsidTr="005D3F48">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014379" w:rsidRPr="00C75EAB"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1C0E14B" w14:textId="77777777" w:rsidR="00014379" w:rsidRPr="00E352EE" w:rsidRDefault="00014379" w:rsidP="00014379">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12" w:type="dxa"/>
            <w:tcBorders>
              <w:top w:val="single" w:sz="4" w:space="0" w:color="auto"/>
              <w:left w:val="single" w:sz="4" w:space="0" w:color="auto"/>
              <w:bottom w:val="single" w:sz="4" w:space="0" w:color="auto"/>
              <w:right w:val="single" w:sz="4" w:space="0" w:color="auto"/>
            </w:tcBorders>
          </w:tcPr>
          <w:p w14:paraId="5F8FA10F" w14:textId="77777777" w:rsidR="00014379" w:rsidRPr="00461B79" w:rsidRDefault="00014379" w:rsidP="00014379">
            <w:pPr>
              <w:spacing w:after="0" w:line="240" w:lineRule="auto"/>
              <w:contextualSpacing/>
              <w:rPr>
                <w:sz w:val="20"/>
                <w:szCs w:val="20"/>
              </w:rPr>
            </w:pPr>
            <w:r w:rsidRPr="00461B79">
              <w:rPr>
                <w:sz w:val="20"/>
                <w:szCs w:val="20"/>
              </w:rPr>
              <w:t>Не предусмотрено</w:t>
            </w:r>
          </w:p>
        </w:tc>
      </w:tr>
      <w:tr w:rsidR="00014379" w:rsidRPr="002F0E92" w14:paraId="0EB3A857" w14:textId="77777777" w:rsidTr="005D3F48">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2540AE3F" w14:textId="77777777" w:rsidR="00014379" w:rsidRPr="00E352EE" w:rsidRDefault="00014379" w:rsidP="00014379">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3D6960CF" w14:textId="77777777" w:rsidR="00014379" w:rsidRPr="00461B79" w:rsidRDefault="00014379" w:rsidP="00014379">
            <w:pPr>
              <w:spacing w:after="0" w:line="240" w:lineRule="auto"/>
              <w:contextualSpacing/>
              <w:rPr>
                <w:sz w:val="20"/>
                <w:szCs w:val="20"/>
              </w:rPr>
            </w:pPr>
            <w:r w:rsidRPr="00461B79">
              <w:rPr>
                <w:sz w:val="20"/>
                <w:szCs w:val="20"/>
              </w:rPr>
              <w:t xml:space="preserve">См. Приложение №1 к Информационной карте </w:t>
            </w:r>
            <w:r>
              <w:rPr>
                <w:sz w:val="20"/>
                <w:szCs w:val="20"/>
              </w:rPr>
              <w:t xml:space="preserve">конкурса </w:t>
            </w:r>
          </w:p>
        </w:tc>
      </w:tr>
      <w:tr w:rsidR="00014379" w:rsidRPr="002F0E92" w14:paraId="70D1630E" w14:textId="77777777" w:rsidTr="005D3F48">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A1E98DB" w14:textId="44DD3B65" w:rsidR="00014379" w:rsidRPr="00E352EE" w:rsidRDefault="00014379" w:rsidP="00014379">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014379" w:rsidRPr="00461B79" w:rsidRDefault="00014379" w:rsidP="00014379">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014379" w:rsidRPr="002F0E92" w14:paraId="0F12C6DE"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13B617F" w14:textId="77777777" w:rsidR="00014379" w:rsidRPr="00E352EE" w:rsidRDefault="00014379" w:rsidP="00014379">
            <w:pPr>
              <w:spacing w:after="0" w:line="240" w:lineRule="auto"/>
              <w:jc w:val="left"/>
              <w:rPr>
                <w:sz w:val="20"/>
                <w:szCs w:val="20"/>
              </w:rPr>
            </w:pPr>
            <w:r w:rsidRPr="00E352EE">
              <w:rPr>
                <w:sz w:val="20"/>
                <w:szCs w:val="20"/>
              </w:rPr>
              <w:t xml:space="preserve">Снижение цены договора без изменения предусмотренных договором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договора</w:t>
            </w:r>
          </w:p>
        </w:tc>
        <w:tc>
          <w:tcPr>
            <w:tcW w:w="5812" w:type="dxa"/>
            <w:tcBorders>
              <w:top w:val="single" w:sz="4" w:space="0" w:color="auto"/>
              <w:left w:val="single" w:sz="4" w:space="0" w:color="auto"/>
              <w:bottom w:val="single" w:sz="4" w:space="0" w:color="auto"/>
              <w:right w:val="single" w:sz="4" w:space="0" w:color="auto"/>
            </w:tcBorders>
          </w:tcPr>
          <w:p w14:paraId="4E182365" w14:textId="77777777" w:rsidR="00014379" w:rsidRPr="00461B79" w:rsidRDefault="00014379" w:rsidP="00014379">
            <w:pPr>
              <w:spacing w:after="0" w:line="240" w:lineRule="auto"/>
              <w:rPr>
                <w:sz w:val="20"/>
                <w:szCs w:val="20"/>
              </w:rPr>
            </w:pPr>
            <w:r w:rsidRPr="00461B79">
              <w:rPr>
                <w:sz w:val="20"/>
                <w:szCs w:val="20"/>
              </w:rPr>
              <w:t>Предусмотрено</w:t>
            </w:r>
          </w:p>
        </w:tc>
      </w:tr>
      <w:tr w:rsidR="00014379" w:rsidRPr="002F0E92" w14:paraId="17EDA5EF"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77DA272" w14:textId="77777777" w:rsidR="00014379" w:rsidRPr="00E352EE" w:rsidRDefault="00014379" w:rsidP="00014379">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12" w:type="dxa"/>
            <w:tcBorders>
              <w:top w:val="single" w:sz="4" w:space="0" w:color="auto"/>
              <w:left w:val="single" w:sz="4" w:space="0" w:color="auto"/>
              <w:bottom w:val="single" w:sz="4" w:space="0" w:color="auto"/>
              <w:right w:val="single" w:sz="4" w:space="0" w:color="auto"/>
            </w:tcBorders>
          </w:tcPr>
          <w:p w14:paraId="69CDD191" w14:textId="77777777" w:rsidR="00014379" w:rsidRPr="008D61FB" w:rsidRDefault="00014379" w:rsidP="00014379">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5D3F48">
          <w:footerReference w:type="default" r:id="rId9"/>
          <w:headerReference w:type="first" r:id="rId10"/>
          <w:pgSz w:w="11906" w:h="16838"/>
          <w:pgMar w:top="1134" w:right="850" w:bottom="1134" w:left="1701"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8.75pt" o:ole="">
            <v:imagedata r:id="rId11" o:title=""/>
          </v:shape>
          <o:OLEObject Type="Embed" ProgID="Equation.3" ShapeID="_x0000_i1025" DrawAspect="Content" ObjectID="_1624981145"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75pt" o:ole="">
            <v:imagedata r:id="rId15" o:title=""/>
          </v:shape>
          <o:OLEObject Type="Embed" ProgID="Equation.3" ShapeID="_x0000_i1026" DrawAspect="Content" ObjectID="_1624981146"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25pt;height:21.75pt" o:ole="">
            <v:imagedata r:id="rId17" o:title=""/>
          </v:shape>
          <o:OLEObject Type="Embed" ProgID="Equation.3" ShapeID="_x0000_i1027" DrawAspect="Content" ObjectID="_1624981147"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1C3849" w:rsidRDefault="00F9396B" w:rsidP="00F9396B">
            <w:pPr>
              <w:spacing w:after="0" w:line="240" w:lineRule="auto"/>
              <w:contextualSpacing/>
              <w:jc w:val="left"/>
            </w:pPr>
            <w:r w:rsidRPr="001C3849">
              <w:t>Производитель работ</w:t>
            </w:r>
          </w:p>
        </w:tc>
        <w:tc>
          <w:tcPr>
            <w:tcW w:w="1512" w:type="pct"/>
          </w:tcPr>
          <w:p w14:paraId="335D87EF" w14:textId="6FFC7999" w:rsidR="00F9396B" w:rsidRPr="001C3849" w:rsidRDefault="00F9396B" w:rsidP="00C345A3">
            <w:pPr>
              <w:spacing w:after="0" w:line="240" w:lineRule="auto"/>
              <w:contextualSpacing/>
              <w:jc w:val="center"/>
              <w:rPr>
                <w:lang w:val="en-US"/>
              </w:rPr>
            </w:pPr>
            <w:r w:rsidRPr="001C3849">
              <w:t xml:space="preserve">не менее </w:t>
            </w:r>
            <w:r w:rsidR="00C345A3" w:rsidRPr="001C3849">
              <w:t>2</w:t>
            </w:r>
          </w:p>
        </w:tc>
        <w:tc>
          <w:tcPr>
            <w:tcW w:w="862" w:type="pct"/>
          </w:tcPr>
          <w:p w14:paraId="2634A9FA" w14:textId="77777777" w:rsidR="00F9396B" w:rsidRPr="001C3849" w:rsidRDefault="00F9396B" w:rsidP="00F9396B">
            <w:pPr>
              <w:spacing w:after="0" w:line="240" w:lineRule="auto"/>
              <w:contextualSpacing/>
              <w:jc w:val="center"/>
            </w:pPr>
            <w:r w:rsidRPr="001C3849">
              <w:t>20</w:t>
            </w:r>
          </w:p>
          <w:p w14:paraId="4D69A09B" w14:textId="77777777" w:rsidR="00F9396B" w:rsidRPr="001C3849" w:rsidRDefault="00F9396B" w:rsidP="00F9396B">
            <w:pPr>
              <w:spacing w:after="0" w:line="240" w:lineRule="auto"/>
              <w:contextualSpacing/>
              <w:jc w:val="center"/>
            </w:pPr>
            <w:r w:rsidRPr="001C3849">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1C3849" w:rsidRDefault="00F9396B" w:rsidP="00F9396B">
            <w:pPr>
              <w:spacing w:after="0" w:line="240" w:lineRule="auto"/>
              <w:contextualSpacing/>
              <w:jc w:val="left"/>
            </w:pPr>
          </w:p>
        </w:tc>
        <w:tc>
          <w:tcPr>
            <w:tcW w:w="1512" w:type="pct"/>
          </w:tcPr>
          <w:p w14:paraId="76CC360E" w14:textId="66AF4F9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1</w:t>
            </w:r>
            <w:r w:rsidRPr="001C3849">
              <w:rPr>
                <w:lang w:val="en-US"/>
              </w:rPr>
              <w:t xml:space="preserve"> </w:t>
            </w:r>
          </w:p>
        </w:tc>
        <w:tc>
          <w:tcPr>
            <w:tcW w:w="862" w:type="pct"/>
          </w:tcPr>
          <w:p w14:paraId="1342ADB3" w14:textId="77777777" w:rsidR="00F9396B" w:rsidRPr="001C3849" w:rsidRDefault="00F9396B" w:rsidP="00F9396B">
            <w:pPr>
              <w:spacing w:after="0" w:line="240" w:lineRule="auto"/>
              <w:contextualSpacing/>
              <w:jc w:val="center"/>
            </w:pPr>
            <w:r w:rsidRPr="001C3849">
              <w:t>10</w:t>
            </w:r>
          </w:p>
          <w:p w14:paraId="000E7430" w14:textId="77777777" w:rsidR="00F9396B" w:rsidRPr="001C3849" w:rsidRDefault="00F9396B" w:rsidP="00F9396B">
            <w:pPr>
              <w:spacing w:after="0" w:line="240" w:lineRule="auto"/>
              <w:contextualSpacing/>
              <w:jc w:val="center"/>
            </w:pPr>
            <w:r w:rsidRPr="001C3849">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1C3849" w:rsidRDefault="00F9396B" w:rsidP="00F9396B">
            <w:pPr>
              <w:spacing w:after="0" w:line="240" w:lineRule="auto"/>
              <w:contextualSpacing/>
              <w:jc w:val="left"/>
              <w:rPr>
                <w:bCs/>
                <w:iCs/>
              </w:rPr>
            </w:pPr>
          </w:p>
        </w:tc>
        <w:tc>
          <w:tcPr>
            <w:tcW w:w="1512" w:type="pct"/>
          </w:tcPr>
          <w:p w14:paraId="64908851" w14:textId="479BC2D5" w:rsidR="00F9396B" w:rsidRPr="001C3849" w:rsidRDefault="00F9396B" w:rsidP="009B67C3">
            <w:pPr>
              <w:spacing w:after="0" w:line="240" w:lineRule="auto"/>
              <w:contextualSpacing/>
              <w:jc w:val="center"/>
              <w:rPr>
                <w:vertAlign w:val="superscript"/>
              </w:rPr>
            </w:pPr>
            <w:r w:rsidRPr="001C3849">
              <w:t>менее</w:t>
            </w:r>
            <w:r w:rsidRPr="001C3849">
              <w:rPr>
                <w:lang w:val="en-US"/>
              </w:rPr>
              <w:t xml:space="preserve"> </w:t>
            </w:r>
            <w:r w:rsidR="009B67C3" w:rsidRPr="001C3849">
              <w:t>1</w:t>
            </w:r>
          </w:p>
        </w:tc>
        <w:tc>
          <w:tcPr>
            <w:tcW w:w="862" w:type="pct"/>
          </w:tcPr>
          <w:p w14:paraId="17CA85B6" w14:textId="77777777" w:rsidR="00F9396B" w:rsidRPr="001C3849" w:rsidRDefault="00F9396B" w:rsidP="00F9396B">
            <w:pPr>
              <w:spacing w:after="0" w:line="240" w:lineRule="auto"/>
              <w:contextualSpacing/>
              <w:jc w:val="center"/>
              <w:rPr>
                <w:lang w:val="en-US"/>
              </w:rPr>
            </w:pPr>
            <w:r w:rsidRPr="001C3849">
              <w:rPr>
                <w:lang w:val="en-US"/>
              </w:rPr>
              <w:t>0</w:t>
            </w:r>
          </w:p>
          <w:p w14:paraId="4F785B60" w14:textId="77777777" w:rsidR="00F9396B" w:rsidRPr="001C3849" w:rsidRDefault="00F9396B" w:rsidP="00F9396B">
            <w:pPr>
              <w:spacing w:after="0" w:line="240" w:lineRule="auto"/>
              <w:contextualSpacing/>
              <w:jc w:val="center"/>
            </w:pPr>
            <w:r w:rsidRPr="001C3849">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1C3849" w:rsidRDefault="00F9396B" w:rsidP="00F9396B">
            <w:pPr>
              <w:spacing w:after="0" w:line="240" w:lineRule="auto"/>
              <w:contextualSpacing/>
              <w:jc w:val="left"/>
              <w:rPr>
                <w:bCs/>
                <w:iCs/>
              </w:rPr>
            </w:pPr>
            <w:r w:rsidRPr="001C3849">
              <w:rPr>
                <w:bCs/>
                <w:iCs/>
              </w:rPr>
              <w:t>Реставратор памятников каменного зодчества</w:t>
            </w:r>
          </w:p>
          <w:p w14:paraId="1348CF73" w14:textId="77777777" w:rsidR="00F9396B" w:rsidRPr="001C3849" w:rsidRDefault="00F9396B" w:rsidP="00F9396B">
            <w:pPr>
              <w:spacing w:after="0" w:line="240" w:lineRule="auto"/>
              <w:contextualSpacing/>
              <w:jc w:val="left"/>
              <w:rPr>
                <w:bCs/>
                <w:iCs/>
              </w:rPr>
            </w:pPr>
          </w:p>
          <w:p w14:paraId="6B4B2EC4" w14:textId="77777777" w:rsidR="00F9396B" w:rsidRPr="001C3849" w:rsidRDefault="00F9396B" w:rsidP="00F9396B">
            <w:pPr>
              <w:spacing w:after="0" w:line="240" w:lineRule="auto"/>
              <w:contextualSpacing/>
              <w:jc w:val="left"/>
              <w:rPr>
                <w:bCs/>
                <w:iCs/>
              </w:rPr>
            </w:pPr>
          </w:p>
        </w:tc>
        <w:tc>
          <w:tcPr>
            <w:tcW w:w="1512" w:type="pct"/>
          </w:tcPr>
          <w:p w14:paraId="3E4DF3B0" w14:textId="068DE1A9" w:rsidR="00F9396B" w:rsidRPr="001C3849" w:rsidRDefault="00F9396B" w:rsidP="006E203A">
            <w:pPr>
              <w:spacing w:after="0" w:line="240" w:lineRule="auto"/>
              <w:contextualSpacing/>
              <w:jc w:val="center"/>
              <w:rPr>
                <w:lang w:val="en-US"/>
              </w:rPr>
            </w:pPr>
            <w:r w:rsidRPr="001C3849">
              <w:t xml:space="preserve">не менее </w:t>
            </w:r>
            <w:r w:rsidR="006E203A" w:rsidRPr="001C3849">
              <w:t>4</w:t>
            </w:r>
          </w:p>
        </w:tc>
        <w:tc>
          <w:tcPr>
            <w:tcW w:w="862" w:type="pct"/>
          </w:tcPr>
          <w:p w14:paraId="4F8A82B9" w14:textId="77777777" w:rsidR="00F9396B" w:rsidRPr="001C3849" w:rsidRDefault="00F9396B" w:rsidP="00F9396B">
            <w:pPr>
              <w:spacing w:after="0" w:line="240" w:lineRule="auto"/>
              <w:contextualSpacing/>
              <w:jc w:val="center"/>
            </w:pPr>
            <w:r w:rsidRPr="001C3849">
              <w:t>20</w:t>
            </w:r>
          </w:p>
          <w:p w14:paraId="0FC5E09B" w14:textId="77777777" w:rsidR="00F9396B" w:rsidRPr="001C3849" w:rsidRDefault="00F9396B" w:rsidP="00F9396B">
            <w:pPr>
              <w:spacing w:after="0" w:line="240" w:lineRule="auto"/>
              <w:contextualSpacing/>
              <w:jc w:val="center"/>
            </w:pPr>
            <w:r w:rsidRPr="001C3849">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1C3849" w:rsidRDefault="00F9396B" w:rsidP="00F9396B">
            <w:pPr>
              <w:spacing w:after="0" w:line="240" w:lineRule="auto"/>
              <w:contextualSpacing/>
              <w:jc w:val="left"/>
              <w:rPr>
                <w:bCs/>
                <w:iCs/>
              </w:rPr>
            </w:pPr>
          </w:p>
        </w:tc>
        <w:tc>
          <w:tcPr>
            <w:tcW w:w="1512" w:type="pct"/>
          </w:tcPr>
          <w:p w14:paraId="1FCC1CCE" w14:textId="5B087606" w:rsidR="00F9396B" w:rsidRPr="001C3849" w:rsidRDefault="00F9396B" w:rsidP="006E203A">
            <w:pPr>
              <w:spacing w:after="0" w:line="240" w:lineRule="auto"/>
              <w:contextualSpacing/>
              <w:jc w:val="center"/>
              <w:rPr>
                <w:vertAlign w:val="subscript"/>
              </w:rPr>
            </w:pPr>
            <w:r w:rsidRPr="001C3849">
              <w:t xml:space="preserve">не менее </w:t>
            </w:r>
            <w:r w:rsidR="006E203A" w:rsidRPr="001C3849">
              <w:t>2</w:t>
            </w:r>
          </w:p>
        </w:tc>
        <w:tc>
          <w:tcPr>
            <w:tcW w:w="862" w:type="pct"/>
          </w:tcPr>
          <w:p w14:paraId="7479CFB1" w14:textId="77777777" w:rsidR="00F9396B" w:rsidRPr="001C3849" w:rsidRDefault="00F9396B" w:rsidP="00F9396B">
            <w:pPr>
              <w:spacing w:after="0" w:line="240" w:lineRule="auto"/>
              <w:contextualSpacing/>
              <w:jc w:val="center"/>
            </w:pPr>
            <w:r w:rsidRPr="001C3849">
              <w:t>10</w:t>
            </w:r>
          </w:p>
          <w:p w14:paraId="0021B6BC" w14:textId="77777777" w:rsidR="00F9396B" w:rsidRPr="001C3849" w:rsidRDefault="00F9396B" w:rsidP="00F9396B">
            <w:pPr>
              <w:spacing w:after="0" w:line="240" w:lineRule="auto"/>
              <w:contextualSpacing/>
              <w:jc w:val="center"/>
            </w:pPr>
            <w:r w:rsidRPr="001C3849">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1C3849" w:rsidRDefault="00F9396B" w:rsidP="00F9396B">
            <w:pPr>
              <w:spacing w:after="0" w:line="240" w:lineRule="auto"/>
              <w:contextualSpacing/>
              <w:jc w:val="left"/>
              <w:rPr>
                <w:bCs/>
                <w:iCs/>
              </w:rPr>
            </w:pPr>
          </w:p>
        </w:tc>
        <w:tc>
          <w:tcPr>
            <w:tcW w:w="1512" w:type="pct"/>
          </w:tcPr>
          <w:p w14:paraId="69A10EEF" w14:textId="201704C7"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1</w:t>
            </w:r>
          </w:p>
        </w:tc>
        <w:tc>
          <w:tcPr>
            <w:tcW w:w="862" w:type="pct"/>
          </w:tcPr>
          <w:p w14:paraId="62C6DBA3" w14:textId="77777777" w:rsidR="00F9396B" w:rsidRPr="001C3849" w:rsidRDefault="00F9396B" w:rsidP="00F9396B">
            <w:pPr>
              <w:spacing w:after="0" w:line="240" w:lineRule="auto"/>
              <w:contextualSpacing/>
              <w:jc w:val="center"/>
              <w:rPr>
                <w:lang w:val="en-US"/>
              </w:rPr>
            </w:pPr>
            <w:r w:rsidRPr="001C3849">
              <w:rPr>
                <w:lang w:val="en-US"/>
              </w:rPr>
              <w:t>0</w:t>
            </w:r>
          </w:p>
          <w:p w14:paraId="01E4DCE0" w14:textId="77777777" w:rsidR="00F9396B" w:rsidRPr="001C3849" w:rsidRDefault="00F9396B" w:rsidP="00F9396B">
            <w:pPr>
              <w:spacing w:after="0" w:line="240" w:lineRule="auto"/>
              <w:contextualSpacing/>
              <w:jc w:val="center"/>
            </w:pPr>
            <w:r w:rsidRPr="001C3849">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1C3849" w:rsidRDefault="00F9396B" w:rsidP="00F9396B">
            <w:pPr>
              <w:spacing w:after="0" w:line="240" w:lineRule="auto"/>
              <w:contextualSpacing/>
              <w:jc w:val="left"/>
              <w:rPr>
                <w:bCs/>
                <w:iCs/>
              </w:rPr>
            </w:pPr>
            <w:r w:rsidRPr="001C3849">
              <w:rPr>
                <w:bCs/>
                <w:iCs/>
              </w:rPr>
              <w:t xml:space="preserve">Реставратор металлических конструкций </w:t>
            </w:r>
          </w:p>
          <w:p w14:paraId="35A5B927" w14:textId="77777777" w:rsidR="00F9396B" w:rsidRPr="001C3849" w:rsidRDefault="00F9396B" w:rsidP="00F9396B">
            <w:pPr>
              <w:spacing w:after="0" w:line="240" w:lineRule="auto"/>
              <w:contextualSpacing/>
              <w:jc w:val="left"/>
              <w:rPr>
                <w:bCs/>
                <w:iCs/>
              </w:rPr>
            </w:pPr>
          </w:p>
        </w:tc>
        <w:tc>
          <w:tcPr>
            <w:tcW w:w="1512" w:type="pct"/>
          </w:tcPr>
          <w:p w14:paraId="31BCECA1" w14:textId="77777777" w:rsidR="00F9396B" w:rsidRPr="001C3849" w:rsidRDefault="00F9396B" w:rsidP="00F9396B">
            <w:pPr>
              <w:spacing w:after="0" w:line="240" w:lineRule="auto"/>
              <w:contextualSpacing/>
              <w:jc w:val="center"/>
              <w:rPr>
                <w:lang w:val="en-US"/>
              </w:rPr>
            </w:pPr>
            <w:r w:rsidRPr="001C3849">
              <w:t>не менее 2</w:t>
            </w:r>
          </w:p>
        </w:tc>
        <w:tc>
          <w:tcPr>
            <w:tcW w:w="862" w:type="pct"/>
          </w:tcPr>
          <w:p w14:paraId="37CE9FB3" w14:textId="77777777" w:rsidR="00F9396B" w:rsidRPr="001C3849" w:rsidRDefault="00F9396B" w:rsidP="00F9396B">
            <w:pPr>
              <w:spacing w:after="0" w:line="240" w:lineRule="auto"/>
              <w:contextualSpacing/>
              <w:jc w:val="center"/>
            </w:pPr>
            <w:r w:rsidRPr="001C3849">
              <w:t>20</w:t>
            </w:r>
          </w:p>
          <w:p w14:paraId="0CD16D3F" w14:textId="77777777" w:rsidR="00F9396B" w:rsidRPr="001C3849" w:rsidRDefault="00F9396B" w:rsidP="00F9396B">
            <w:pPr>
              <w:spacing w:after="0" w:line="240" w:lineRule="auto"/>
              <w:contextualSpacing/>
              <w:jc w:val="center"/>
            </w:pPr>
            <w:r w:rsidRPr="001C3849">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1C3849" w:rsidRDefault="00F9396B" w:rsidP="00F9396B">
            <w:pPr>
              <w:spacing w:after="0" w:line="240" w:lineRule="auto"/>
              <w:contextualSpacing/>
              <w:jc w:val="left"/>
              <w:rPr>
                <w:bCs/>
                <w:iCs/>
              </w:rPr>
            </w:pPr>
          </w:p>
        </w:tc>
        <w:tc>
          <w:tcPr>
            <w:tcW w:w="1512" w:type="pct"/>
          </w:tcPr>
          <w:p w14:paraId="2E158307" w14:textId="7BB09112" w:rsidR="00F9396B" w:rsidRPr="001C3849" w:rsidRDefault="00F9396B" w:rsidP="00C345A3">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0A5067CE" w14:textId="77777777" w:rsidR="00F9396B" w:rsidRPr="001C3849" w:rsidRDefault="00F9396B" w:rsidP="00F9396B">
            <w:pPr>
              <w:spacing w:after="0" w:line="240" w:lineRule="auto"/>
              <w:contextualSpacing/>
              <w:jc w:val="center"/>
            </w:pPr>
            <w:r w:rsidRPr="001C3849">
              <w:t>10</w:t>
            </w:r>
          </w:p>
          <w:p w14:paraId="49AB0F85" w14:textId="77777777" w:rsidR="00F9396B" w:rsidRPr="001C3849" w:rsidRDefault="00F9396B" w:rsidP="00F9396B">
            <w:pPr>
              <w:spacing w:after="0" w:line="240" w:lineRule="auto"/>
              <w:contextualSpacing/>
              <w:jc w:val="center"/>
            </w:pPr>
            <w:r w:rsidRPr="001C3849">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1C3849" w:rsidRDefault="00F9396B" w:rsidP="00F9396B">
            <w:pPr>
              <w:spacing w:after="0" w:line="240" w:lineRule="auto"/>
              <w:contextualSpacing/>
              <w:jc w:val="left"/>
              <w:rPr>
                <w:bCs/>
                <w:iCs/>
              </w:rPr>
            </w:pPr>
          </w:p>
        </w:tc>
        <w:tc>
          <w:tcPr>
            <w:tcW w:w="1512" w:type="pct"/>
          </w:tcPr>
          <w:p w14:paraId="2D84BBAD" w14:textId="41EFDF6C"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0</w:t>
            </w:r>
          </w:p>
        </w:tc>
        <w:tc>
          <w:tcPr>
            <w:tcW w:w="862" w:type="pct"/>
          </w:tcPr>
          <w:p w14:paraId="5820BA55" w14:textId="77777777" w:rsidR="00F9396B" w:rsidRPr="001C3849" w:rsidRDefault="00F9396B" w:rsidP="00F9396B">
            <w:pPr>
              <w:spacing w:after="0" w:line="240" w:lineRule="auto"/>
              <w:contextualSpacing/>
              <w:jc w:val="center"/>
              <w:rPr>
                <w:lang w:val="en-US"/>
              </w:rPr>
            </w:pPr>
            <w:r w:rsidRPr="001C3849">
              <w:rPr>
                <w:lang w:val="en-US"/>
              </w:rPr>
              <w:t>0</w:t>
            </w:r>
          </w:p>
          <w:p w14:paraId="7A992A96" w14:textId="77777777" w:rsidR="00F9396B" w:rsidRPr="001C3849" w:rsidRDefault="00F9396B" w:rsidP="00F9396B">
            <w:pPr>
              <w:spacing w:after="0" w:line="240" w:lineRule="auto"/>
              <w:contextualSpacing/>
              <w:jc w:val="center"/>
            </w:pPr>
            <w:r w:rsidRPr="001C3849">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1C3849" w:rsidRDefault="00F9396B" w:rsidP="00F9396B">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DBC0709" w14:textId="4CEE6F72"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Pr>
          <w:p w14:paraId="5166A036" w14:textId="77777777" w:rsidR="00F9396B" w:rsidRPr="001C3849" w:rsidRDefault="00F9396B" w:rsidP="00F9396B">
            <w:pPr>
              <w:spacing w:after="0" w:line="240" w:lineRule="auto"/>
              <w:contextualSpacing/>
              <w:jc w:val="center"/>
            </w:pPr>
            <w:r w:rsidRPr="001C3849">
              <w:t>20</w:t>
            </w:r>
          </w:p>
          <w:p w14:paraId="691D1D71" w14:textId="77777777" w:rsidR="00F9396B" w:rsidRPr="001C3849" w:rsidRDefault="00F9396B" w:rsidP="00F9396B">
            <w:pPr>
              <w:spacing w:after="0" w:line="240" w:lineRule="auto"/>
              <w:contextualSpacing/>
              <w:jc w:val="center"/>
            </w:pPr>
            <w:r w:rsidRPr="001C3849">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1C3849" w:rsidRDefault="00F9396B" w:rsidP="00F9396B">
            <w:pPr>
              <w:spacing w:after="0" w:line="240" w:lineRule="auto"/>
              <w:contextualSpacing/>
              <w:jc w:val="left"/>
              <w:rPr>
                <w:bCs/>
                <w:iCs/>
              </w:rPr>
            </w:pPr>
          </w:p>
        </w:tc>
        <w:tc>
          <w:tcPr>
            <w:tcW w:w="1512" w:type="pct"/>
          </w:tcPr>
          <w:p w14:paraId="28BC3D42" w14:textId="1D4C90D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3</w:t>
            </w:r>
          </w:p>
        </w:tc>
        <w:tc>
          <w:tcPr>
            <w:tcW w:w="862" w:type="pct"/>
          </w:tcPr>
          <w:p w14:paraId="5886DB5A" w14:textId="77777777" w:rsidR="00F9396B" w:rsidRPr="001C3849" w:rsidRDefault="00F9396B" w:rsidP="00F9396B">
            <w:pPr>
              <w:spacing w:after="0" w:line="240" w:lineRule="auto"/>
              <w:contextualSpacing/>
              <w:jc w:val="center"/>
            </w:pPr>
            <w:r w:rsidRPr="001C3849">
              <w:t>10</w:t>
            </w:r>
          </w:p>
          <w:p w14:paraId="4899E562" w14:textId="77777777" w:rsidR="00F9396B" w:rsidRPr="001C3849" w:rsidRDefault="00F9396B" w:rsidP="00F9396B">
            <w:pPr>
              <w:spacing w:after="0" w:line="240" w:lineRule="auto"/>
              <w:contextualSpacing/>
              <w:jc w:val="center"/>
            </w:pPr>
            <w:r w:rsidRPr="001C3849">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1C3849" w:rsidRDefault="00F9396B" w:rsidP="00F9396B">
            <w:pPr>
              <w:spacing w:after="0" w:line="240" w:lineRule="auto"/>
              <w:contextualSpacing/>
              <w:jc w:val="left"/>
              <w:rPr>
                <w:bCs/>
                <w:iCs/>
              </w:rPr>
            </w:pPr>
          </w:p>
        </w:tc>
        <w:tc>
          <w:tcPr>
            <w:tcW w:w="1512" w:type="pct"/>
          </w:tcPr>
          <w:p w14:paraId="11B123D0" w14:textId="77777777" w:rsidR="00F9396B" w:rsidRPr="001C3849" w:rsidRDefault="00F9396B" w:rsidP="00F9396B">
            <w:pPr>
              <w:spacing w:after="0" w:line="240" w:lineRule="auto"/>
              <w:contextualSpacing/>
              <w:jc w:val="center"/>
            </w:pPr>
            <w:r w:rsidRPr="001C3849">
              <w:t>менее</w:t>
            </w:r>
            <w:r w:rsidRPr="001C3849">
              <w:rPr>
                <w:lang w:val="en-US"/>
              </w:rPr>
              <w:t xml:space="preserve"> </w:t>
            </w:r>
            <w:r w:rsidRPr="001C3849">
              <w:t>1</w:t>
            </w:r>
          </w:p>
        </w:tc>
        <w:tc>
          <w:tcPr>
            <w:tcW w:w="862" w:type="pct"/>
          </w:tcPr>
          <w:p w14:paraId="53B78B06" w14:textId="77777777" w:rsidR="00F9396B" w:rsidRPr="001C3849" w:rsidRDefault="00F9396B" w:rsidP="00F9396B">
            <w:pPr>
              <w:spacing w:after="0" w:line="240" w:lineRule="auto"/>
              <w:contextualSpacing/>
              <w:jc w:val="center"/>
              <w:rPr>
                <w:lang w:val="en-US"/>
              </w:rPr>
            </w:pPr>
            <w:r w:rsidRPr="001C3849">
              <w:rPr>
                <w:lang w:val="en-US"/>
              </w:rPr>
              <w:t>0</w:t>
            </w:r>
          </w:p>
          <w:p w14:paraId="435D4251" w14:textId="77777777" w:rsidR="00F9396B" w:rsidRPr="001C3849" w:rsidRDefault="00F9396B" w:rsidP="00F9396B">
            <w:pPr>
              <w:spacing w:after="0" w:line="240" w:lineRule="auto"/>
              <w:contextualSpacing/>
              <w:jc w:val="center"/>
            </w:pPr>
            <w:r w:rsidRPr="001C3849">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1C3849" w:rsidRDefault="00C345A3" w:rsidP="00F9396B">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01A47C7D"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1C3849" w:rsidRDefault="00F9396B" w:rsidP="00F9396B">
            <w:pPr>
              <w:spacing w:after="0" w:line="240" w:lineRule="auto"/>
              <w:contextualSpacing/>
              <w:jc w:val="center"/>
            </w:pPr>
            <w:r w:rsidRPr="001C3849">
              <w:t>20</w:t>
            </w:r>
          </w:p>
          <w:p w14:paraId="679896BB" w14:textId="77777777" w:rsidR="00F9396B" w:rsidRPr="001C3849" w:rsidRDefault="00F9396B" w:rsidP="00F9396B">
            <w:pPr>
              <w:spacing w:after="0" w:line="240" w:lineRule="auto"/>
              <w:contextualSpacing/>
              <w:jc w:val="center"/>
            </w:pPr>
            <w:r w:rsidRPr="001C3849">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21B19F24" w:rsidR="00F9396B" w:rsidRPr="00026EC5" w:rsidRDefault="00F9396B" w:rsidP="006E203A">
            <w:pPr>
              <w:spacing w:after="0" w:line="240" w:lineRule="auto"/>
              <w:contextualSpacing/>
              <w:jc w:val="center"/>
              <w:rPr>
                <w:vertAlign w:val="subscript"/>
              </w:rPr>
            </w:pPr>
            <w:r w:rsidRPr="00026EC5">
              <w:t xml:space="preserve">не менее </w:t>
            </w:r>
            <w:r w:rsidR="006E203A">
              <w:t>2</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4ADB5DF0" w14:textId="3AFF9C76" w:rsidR="002C3B20" w:rsidRPr="009B67C3" w:rsidRDefault="00CB7119" w:rsidP="005027C5">
            <w:pPr>
              <w:spacing w:after="0"/>
              <w:contextualSpacing/>
              <w:jc w:val="left"/>
            </w:pPr>
            <w:r>
              <w:t>Количество необходимого инструмента для выполнения работ в том числе лесов, подъемных механизмов, кранов,</w:t>
            </w:r>
            <w:r w:rsidR="00B5410F">
              <w:t xml:space="preserve"> </w:t>
            </w:r>
            <w:r>
              <w:t xml:space="preserve"> ручного инструмента определяется подрядчиком самостоятельно и указывается в  заявке.</w:t>
            </w:r>
          </w:p>
        </w:tc>
        <w:tc>
          <w:tcPr>
            <w:tcW w:w="1165" w:type="pct"/>
            <w:shd w:val="clear" w:color="auto" w:fill="FFFFFF" w:themeFill="background1"/>
          </w:tcPr>
          <w:p w14:paraId="5CAF9A53" w14:textId="65BCA184" w:rsidR="00443320" w:rsidRDefault="00FE482F" w:rsidP="00FE482F">
            <w:pPr>
              <w:jc w:val="center"/>
            </w:pPr>
            <w:r w:rsidRPr="009B67C3">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85C46C0" w:rsidR="00443320" w:rsidRPr="00BF0502" w:rsidRDefault="00443320" w:rsidP="00CB7119">
            <w:pPr>
              <w:spacing w:after="0"/>
              <w:contextualSpacing/>
            </w:pP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285C5" w14:textId="77777777" w:rsidR="001D19F6" w:rsidRDefault="001D19F6">
      <w:pPr>
        <w:spacing w:after="0" w:line="240" w:lineRule="auto"/>
      </w:pPr>
      <w:r>
        <w:separator/>
      </w:r>
    </w:p>
  </w:endnote>
  <w:endnote w:type="continuationSeparator" w:id="0">
    <w:p w14:paraId="16B0AC85" w14:textId="77777777" w:rsidR="001D19F6" w:rsidRDefault="001D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Полужирный">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41342604" w:rsidR="00DD129D" w:rsidRPr="00085745" w:rsidRDefault="00DD129D"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7C3824">
      <w:rPr>
        <w:rFonts w:ascii="Times New Roman" w:hAnsi="Times New Roman"/>
        <w:noProof/>
        <w:sz w:val="22"/>
        <w:szCs w:val="22"/>
      </w:rPr>
      <w:t>31</w:t>
    </w:r>
    <w:r w:rsidRPr="00085745">
      <w:rPr>
        <w:rFonts w:ascii="Times New Roman" w:hAnsi="Times New Roman"/>
        <w:sz w:val="22"/>
        <w:szCs w:val="22"/>
      </w:rPr>
      <w:fldChar w:fldCharType="end"/>
    </w:r>
  </w:p>
  <w:p w14:paraId="795B696D" w14:textId="77777777" w:rsidR="00DD129D" w:rsidRPr="006E0454" w:rsidRDefault="00DD129D"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7DC040C5" w:rsidR="00DD129D" w:rsidRPr="00085745" w:rsidRDefault="00DD129D"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7C3824">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DD129D" w:rsidRPr="00F015F9" w:rsidRDefault="00DD129D" w:rsidP="00EF116D">
    <w:pPr>
      <w:spacing w:after="0" w:line="240" w:lineRule="auto"/>
      <w:jc w:val="center"/>
      <w:rPr>
        <w:sz w:val="24"/>
        <w:szCs w:val="24"/>
      </w:rPr>
    </w:pPr>
    <w:r w:rsidRPr="00F015F9">
      <w:rPr>
        <w:sz w:val="24"/>
        <w:szCs w:val="24"/>
      </w:rPr>
      <w:t>город Москва</w:t>
    </w:r>
  </w:p>
  <w:p w14:paraId="6E5CD2EB" w14:textId="77777777" w:rsidR="00DD129D" w:rsidRPr="00F015F9" w:rsidRDefault="00DD129D"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115EE" w14:textId="77777777" w:rsidR="001D19F6" w:rsidRDefault="001D19F6">
      <w:pPr>
        <w:spacing w:after="0" w:line="240" w:lineRule="auto"/>
      </w:pPr>
      <w:r>
        <w:separator/>
      </w:r>
    </w:p>
  </w:footnote>
  <w:footnote w:type="continuationSeparator" w:id="0">
    <w:p w14:paraId="1001DC2B" w14:textId="77777777" w:rsidR="001D19F6" w:rsidRDefault="001D19F6">
      <w:pPr>
        <w:spacing w:after="0" w:line="240" w:lineRule="auto"/>
      </w:pPr>
      <w:r>
        <w:continuationSeparator/>
      </w:r>
    </w:p>
  </w:footnote>
  <w:footnote w:id="1">
    <w:p w14:paraId="612E944D" w14:textId="77777777" w:rsidR="00DD129D" w:rsidRDefault="00DD129D"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DD129D" w:rsidRPr="00FE5609" w:rsidRDefault="00DD129D"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DD129D" w:rsidRDefault="00DD129D">
      <w:pPr>
        <w:pStyle w:val="afa"/>
      </w:pPr>
    </w:p>
  </w:footnote>
  <w:footnote w:id="3">
    <w:p w14:paraId="10E05579" w14:textId="230E4995" w:rsidR="00DD129D" w:rsidRPr="00FE5609" w:rsidRDefault="00DD129D"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DD129D" w:rsidRDefault="00DD129D"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DD129D" w:rsidRDefault="00DD129D"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DD129D" w14:paraId="44848FDD" w14:textId="77777777" w:rsidTr="00B947E1">
      <w:trPr>
        <w:trHeight w:val="100"/>
      </w:trPr>
      <w:tc>
        <w:tcPr>
          <w:tcW w:w="9923" w:type="dxa"/>
          <w:tcBorders>
            <w:top w:val="single" w:sz="18" w:space="0" w:color="0070C0"/>
            <w:left w:val="nil"/>
            <w:bottom w:val="nil"/>
            <w:right w:val="nil"/>
          </w:tcBorders>
        </w:tcPr>
        <w:p w14:paraId="2508330C" w14:textId="77777777" w:rsidR="00DD129D" w:rsidRDefault="00DD129D"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DD129D" w:rsidRDefault="00DD129D" w:rsidP="00B947E1">
          <w:pPr>
            <w:jc w:val="center"/>
            <w:rPr>
              <w:b/>
              <w:bCs/>
              <w:color w:val="0070C0"/>
              <w:sz w:val="28"/>
              <w:szCs w:val="28"/>
              <w:u w:val="thick" w:color="0070C0"/>
            </w:rPr>
          </w:pPr>
        </w:p>
      </w:tc>
    </w:tr>
  </w:tbl>
  <w:p w14:paraId="2C8FDF96" w14:textId="77777777" w:rsidR="00DD129D" w:rsidRPr="00B947E1" w:rsidRDefault="00DD129D"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DD129D" w:rsidRPr="00FF691E" w:rsidRDefault="00DD129D"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DD129D" w:rsidRPr="00BB472C" w:rsidRDefault="00DD129D"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DD129D" w:rsidRPr="00BB472C" w:rsidRDefault="00DD129D"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0"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1"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9"/>
  </w:num>
  <w:num w:numId="3">
    <w:abstractNumId w:val="3"/>
  </w:num>
  <w:num w:numId="4">
    <w:abstractNumId w:val="25"/>
  </w:num>
  <w:num w:numId="5">
    <w:abstractNumId w:val="13"/>
  </w:num>
  <w:num w:numId="6">
    <w:abstractNumId w:val="8"/>
  </w:num>
  <w:num w:numId="7">
    <w:abstractNumId w:val="1"/>
  </w:num>
  <w:num w:numId="8">
    <w:abstractNumId w:val="6"/>
  </w:num>
  <w:num w:numId="9">
    <w:abstractNumId w:val="0"/>
  </w:num>
  <w:num w:numId="10">
    <w:abstractNumId w:val="28"/>
  </w:num>
  <w:num w:numId="11">
    <w:abstractNumId w:val="5"/>
  </w:num>
  <w:num w:numId="12">
    <w:abstractNumId w:val="15"/>
  </w:num>
  <w:num w:numId="13">
    <w:abstractNumId w:val="16"/>
  </w:num>
  <w:num w:numId="14">
    <w:abstractNumId w:val="9"/>
  </w:num>
  <w:num w:numId="15">
    <w:abstractNumId w:val="27"/>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1"/>
  </w:num>
  <w:num w:numId="23">
    <w:abstractNumId w:val="22"/>
  </w:num>
  <w:num w:numId="24">
    <w:abstractNumId w:val="10"/>
  </w:num>
  <w:num w:numId="25">
    <w:abstractNumId w:val="19"/>
  </w:num>
  <w:num w:numId="26">
    <w:abstractNumId w:val="11"/>
  </w:num>
  <w:num w:numId="27">
    <w:abstractNumId w:val="30"/>
  </w:num>
  <w:num w:numId="28">
    <w:abstractNumId w:val="21"/>
  </w:num>
  <w:num w:numId="29">
    <w:abstractNumId w:val="18"/>
  </w:num>
  <w:num w:numId="30">
    <w:abstractNumId w:val="26"/>
  </w:num>
  <w:num w:numId="31">
    <w:abstractNumId w:val="23"/>
  </w:num>
  <w:num w:numId="32">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4379"/>
    <w:rsid w:val="000269E3"/>
    <w:rsid w:val="0002789F"/>
    <w:rsid w:val="000320AB"/>
    <w:rsid w:val="00035BBD"/>
    <w:rsid w:val="000364D4"/>
    <w:rsid w:val="00036C9A"/>
    <w:rsid w:val="00047732"/>
    <w:rsid w:val="00054E3F"/>
    <w:rsid w:val="00070A45"/>
    <w:rsid w:val="00075582"/>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02BC"/>
    <w:rsid w:val="00151721"/>
    <w:rsid w:val="0015210E"/>
    <w:rsid w:val="0016142F"/>
    <w:rsid w:val="00161DF5"/>
    <w:rsid w:val="001674FA"/>
    <w:rsid w:val="00174F3A"/>
    <w:rsid w:val="00180BB5"/>
    <w:rsid w:val="00184112"/>
    <w:rsid w:val="001854E6"/>
    <w:rsid w:val="00191EC2"/>
    <w:rsid w:val="001950BD"/>
    <w:rsid w:val="001978C4"/>
    <w:rsid w:val="001A3786"/>
    <w:rsid w:val="001B04EE"/>
    <w:rsid w:val="001C135B"/>
    <w:rsid w:val="001C1A98"/>
    <w:rsid w:val="001C3849"/>
    <w:rsid w:val="001C5088"/>
    <w:rsid w:val="001C7A8A"/>
    <w:rsid w:val="001D11E3"/>
    <w:rsid w:val="001D19F6"/>
    <w:rsid w:val="001E5733"/>
    <w:rsid w:val="001E7203"/>
    <w:rsid w:val="001F0236"/>
    <w:rsid w:val="00211CC0"/>
    <w:rsid w:val="00217E43"/>
    <w:rsid w:val="00222854"/>
    <w:rsid w:val="00227170"/>
    <w:rsid w:val="002316A3"/>
    <w:rsid w:val="0023367E"/>
    <w:rsid w:val="00244458"/>
    <w:rsid w:val="00244CF1"/>
    <w:rsid w:val="0024765A"/>
    <w:rsid w:val="002511C6"/>
    <w:rsid w:val="00263EFA"/>
    <w:rsid w:val="002765DD"/>
    <w:rsid w:val="00284223"/>
    <w:rsid w:val="00287B39"/>
    <w:rsid w:val="00291B89"/>
    <w:rsid w:val="002921B3"/>
    <w:rsid w:val="0029523A"/>
    <w:rsid w:val="002A45D1"/>
    <w:rsid w:val="002B74B5"/>
    <w:rsid w:val="002C3B20"/>
    <w:rsid w:val="002D14B1"/>
    <w:rsid w:val="002D1558"/>
    <w:rsid w:val="002D2775"/>
    <w:rsid w:val="002E7212"/>
    <w:rsid w:val="002F100D"/>
    <w:rsid w:val="002F5902"/>
    <w:rsid w:val="0030545B"/>
    <w:rsid w:val="003130C2"/>
    <w:rsid w:val="0031400F"/>
    <w:rsid w:val="003235CF"/>
    <w:rsid w:val="0032409F"/>
    <w:rsid w:val="00330487"/>
    <w:rsid w:val="003369A1"/>
    <w:rsid w:val="00341EEE"/>
    <w:rsid w:val="00342D88"/>
    <w:rsid w:val="003513CF"/>
    <w:rsid w:val="00362E5C"/>
    <w:rsid w:val="00385785"/>
    <w:rsid w:val="00386BD6"/>
    <w:rsid w:val="00387704"/>
    <w:rsid w:val="00387DFF"/>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7307C"/>
    <w:rsid w:val="0048643A"/>
    <w:rsid w:val="004944A7"/>
    <w:rsid w:val="004B42F0"/>
    <w:rsid w:val="004C3E93"/>
    <w:rsid w:val="004E3708"/>
    <w:rsid w:val="004F7416"/>
    <w:rsid w:val="005027C5"/>
    <w:rsid w:val="005028E3"/>
    <w:rsid w:val="0050468F"/>
    <w:rsid w:val="00507F02"/>
    <w:rsid w:val="0051669B"/>
    <w:rsid w:val="005173E7"/>
    <w:rsid w:val="0052115C"/>
    <w:rsid w:val="00525BDA"/>
    <w:rsid w:val="0053358C"/>
    <w:rsid w:val="00537A9E"/>
    <w:rsid w:val="00542E03"/>
    <w:rsid w:val="005442AF"/>
    <w:rsid w:val="0054666E"/>
    <w:rsid w:val="0056610D"/>
    <w:rsid w:val="005A4DE5"/>
    <w:rsid w:val="005A52DB"/>
    <w:rsid w:val="005A6735"/>
    <w:rsid w:val="005B59C4"/>
    <w:rsid w:val="005C1721"/>
    <w:rsid w:val="005C67DA"/>
    <w:rsid w:val="005D1AD2"/>
    <w:rsid w:val="005D3F48"/>
    <w:rsid w:val="005D42AF"/>
    <w:rsid w:val="005E00A1"/>
    <w:rsid w:val="005E2E20"/>
    <w:rsid w:val="005E5F21"/>
    <w:rsid w:val="005E665E"/>
    <w:rsid w:val="00612D79"/>
    <w:rsid w:val="00614504"/>
    <w:rsid w:val="006515FC"/>
    <w:rsid w:val="00651623"/>
    <w:rsid w:val="006539FA"/>
    <w:rsid w:val="006716AF"/>
    <w:rsid w:val="00685E39"/>
    <w:rsid w:val="00691FA1"/>
    <w:rsid w:val="00694A39"/>
    <w:rsid w:val="00696213"/>
    <w:rsid w:val="006A69E9"/>
    <w:rsid w:val="006B5D3B"/>
    <w:rsid w:val="006C20F4"/>
    <w:rsid w:val="006D626B"/>
    <w:rsid w:val="006E203A"/>
    <w:rsid w:val="006F1CB7"/>
    <w:rsid w:val="006F2F40"/>
    <w:rsid w:val="006F42ED"/>
    <w:rsid w:val="00700A4F"/>
    <w:rsid w:val="0070190C"/>
    <w:rsid w:val="00701F75"/>
    <w:rsid w:val="007064B7"/>
    <w:rsid w:val="0071194F"/>
    <w:rsid w:val="00712225"/>
    <w:rsid w:val="00721E31"/>
    <w:rsid w:val="007237A5"/>
    <w:rsid w:val="00723F8E"/>
    <w:rsid w:val="00725031"/>
    <w:rsid w:val="007257BB"/>
    <w:rsid w:val="007301DB"/>
    <w:rsid w:val="00730F05"/>
    <w:rsid w:val="0073233B"/>
    <w:rsid w:val="00752682"/>
    <w:rsid w:val="007661B2"/>
    <w:rsid w:val="00770F6E"/>
    <w:rsid w:val="007805DE"/>
    <w:rsid w:val="00783D27"/>
    <w:rsid w:val="007943CE"/>
    <w:rsid w:val="00794B83"/>
    <w:rsid w:val="007A4E0B"/>
    <w:rsid w:val="007B7B77"/>
    <w:rsid w:val="007C2938"/>
    <w:rsid w:val="007C3824"/>
    <w:rsid w:val="007D3107"/>
    <w:rsid w:val="007E59D5"/>
    <w:rsid w:val="008017AA"/>
    <w:rsid w:val="008210C2"/>
    <w:rsid w:val="008221FE"/>
    <w:rsid w:val="00832836"/>
    <w:rsid w:val="008424DF"/>
    <w:rsid w:val="00845F3D"/>
    <w:rsid w:val="008478CC"/>
    <w:rsid w:val="008526C1"/>
    <w:rsid w:val="00853785"/>
    <w:rsid w:val="00853CDA"/>
    <w:rsid w:val="00863527"/>
    <w:rsid w:val="00864090"/>
    <w:rsid w:val="008644A3"/>
    <w:rsid w:val="008713F4"/>
    <w:rsid w:val="00871524"/>
    <w:rsid w:val="00880730"/>
    <w:rsid w:val="00880B3A"/>
    <w:rsid w:val="0089580A"/>
    <w:rsid w:val="0089639F"/>
    <w:rsid w:val="00896595"/>
    <w:rsid w:val="008A15CF"/>
    <w:rsid w:val="008A4420"/>
    <w:rsid w:val="008A5000"/>
    <w:rsid w:val="008A71AA"/>
    <w:rsid w:val="008A7959"/>
    <w:rsid w:val="008B006B"/>
    <w:rsid w:val="008B1CF9"/>
    <w:rsid w:val="008B6602"/>
    <w:rsid w:val="008D485D"/>
    <w:rsid w:val="008D61FB"/>
    <w:rsid w:val="008E2ADD"/>
    <w:rsid w:val="008E473D"/>
    <w:rsid w:val="008E60A9"/>
    <w:rsid w:val="008F3653"/>
    <w:rsid w:val="008F7776"/>
    <w:rsid w:val="00905358"/>
    <w:rsid w:val="009056D3"/>
    <w:rsid w:val="00910E9B"/>
    <w:rsid w:val="00916C6C"/>
    <w:rsid w:val="00921DD8"/>
    <w:rsid w:val="00931F06"/>
    <w:rsid w:val="0093242A"/>
    <w:rsid w:val="00932D1A"/>
    <w:rsid w:val="00934335"/>
    <w:rsid w:val="00940BB4"/>
    <w:rsid w:val="00945E10"/>
    <w:rsid w:val="0095013A"/>
    <w:rsid w:val="009530DE"/>
    <w:rsid w:val="009533F4"/>
    <w:rsid w:val="00960FEF"/>
    <w:rsid w:val="009644A9"/>
    <w:rsid w:val="00972693"/>
    <w:rsid w:val="009744D5"/>
    <w:rsid w:val="009772B0"/>
    <w:rsid w:val="00980DA9"/>
    <w:rsid w:val="0098127A"/>
    <w:rsid w:val="009876BC"/>
    <w:rsid w:val="009900D2"/>
    <w:rsid w:val="009952AB"/>
    <w:rsid w:val="009A444E"/>
    <w:rsid w:val="009B67C3"/>
    <w:rsid w:val="009C4C54"/>
    <w:rsid w:val="009D11F7"/>
    <w:rsid w:val="009D6FEE"/>
    <w:rsid w:val="009E33AC"/>
    <w:rsid w:val="009F5EE3"/>
    <w:rsid w:val="00A0241D"/>
    <w:rsid w:val="00A05BD3"/>
    <w:rsid w:val="00A06658"/>
    <w:rsid w:val="00A15D3D"/>
    <w:rsid w:val="00A2035D"/>
    <w:rsid w:val="00A335D6"/>
    <w:rsid w:val="00A35A43"/>
    <w:rsid w:val="00A37046"/>
    <w:rsid w:val="00A40FD8"/>
    <w:rsid w:val="00A41695"/>
    <w:rsid w:val="00A45395"/>
    <w:rsid w:val="00A45748"/>
    <w:rsid w:val="00A47D18"/>
    <w:rsid w:val="00A54152"/>
    <w:rsid w:val="00A5616E"/>
    <w:rsid w:val="00A6512C"/>
    <w:rsid w:val="00A72CEA"/>
    <w:rsid w:val="00A83F4F"/>
    <w:rsid w:val="00A915A2"/>
    <w:rsid w:val="00A94F3E"/>
    <w:rsid w:val="00A9764C"/>
    <w:rsid w:val="00AA0B63"/>
    <w:rsid w:val="00AA4BE9"/>
    <w:rsid w:val="00AB5DAB"/>
    <w:rsid w:val="00AB7013"/>
    <w:rsid w:val="00AC082A"/>
    <w:rsid w:val="00AC3355"/>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71B7"/>
    <w:rsid w:val="00B17B62"/>
    <w:rsid w:val="00B24BE6"/>
    <w:rsid w:val="00B32558"/>
    <w:rsid w:val="00B33CF0"/>
    <w:rsid w:val="00B5410F"/>
    <w:rsid w:val="00B6045E"/>
    <w:rsid w:val="00B64C19"/>
    <w:rsid w:val="00B67C20"/>
    <w:rsid w:val="00B71605"/>
    <w:rsid w:val="00B73A81"/>
    <w:rsid w:val="00B756FB"/>
    <w:rsid w:val="00B77406"/>
    <w:rsid w:val="00B82469"/>
    <w:rsid w:val="00B85920"/>
    <w:rsid w:val="00B90249"/>
    <w:rsid w:val="00B947E1"/>
    <w:rsid w:val="00BA352E"/>
    <w:rsid w:val="00BB6F08"/>
    <w:rsid w:val="00BC12E7"/>
    <w:rsid w:val="00BC39B1"/>
    <w:rsid w:val="00BD1EBB"/>
    <w:rsid w:val="00BE1005"/>
    <w:rsid w:val="00BE3ED8"/>
    <w:rsid w:val="00BE714B"/>
    <w:rsid w:val="00BF5652"/>
    <w:rsid w:val="00C01D31"/>
    <w:rsid w:val="00C07145"/>
    <w:rsid w:val="00C10961"/>
    <w:rsid w:val="00C20C5F"/>
    <w:rsid w:val="00C2229B"/>
    <w:rsid w:val="00C324AA"/>
    <w:rsid w:val="00C345A3"/>
    <w:rsid w:val="00C34B80"/>
    <w:rsid w:val="00C3757B"/>
    <w:rsid w:val="00C37C9E"/>
    <w:rsid w:val="00C42953"/>
    <w:rsid w:val="00C42A5D"/>
    <w:rsid w:val="00C52C13"/>
    <w:rsid w:val="00C53F4A"/>
    <w:rsid w:val="00C76FBE"/>
    <w:rsid w:val="00C77B66"/>
    <w:rsid w:val="00C90E21"/>
    <w:rsid w:val="00CB1392"/>
    <w:rsid w:val="00CB7119"/>
    <w:rsid w:val="00CC1355"/>
    <w:rsid w:val="00CC28F8"/>
    <w:rsid w:val="00CC4585"/>
    <w:rsid w:val="00CC4E45"/>
    <w:rsid w:val="00CE3FB1"/>
    <w:rsid w:val="00CF040F"/>
    <w:rsid w:val="00D04C12"/>
    <w:rsid w:val="00D057BC"/>
    <w:rsid w:val="00D1287B"/>
    <w:rsid w:val="00D33885"/>
    <w:rsid w:val="00D358D2"/>
    <w:rsid w:val="00D36488"/>
    <w:rsid w:val="00D46170"/>
    <w:rsid w:val="00D5197B"/>
    <w:rsid w:val="00D620E1"/>
    <w:rsid w:val="00D71B29"/>
    <w:rsid w:val="00D85422"/>
    <w:rsid w:val="00D86769"/>
    <w:rsid w:val="00D95070"/>
    <w:rsid w:val="00D97B0F"/>
    <w:rsid w:val="00DA02C4"/>
    <w:rsid w:val="00DA1DEA"/>
    <w:rsid w:val="00DB13E0"/>
    <w:rsid w:val="00DB3278"/>
    <w:rsid w:val="00DB568D"/>
    <w:rsid w:val="00DC6BDE"/>
    <w:rsid w:val="00DD129D"/>
    <w:rsid w:val="00DD32B4"/>
    <w:rsid w:val="00DD4B6D"/>
    <w:rsid w:val="00DD605B"/>
    <w:rsid w:val="00DD6484"/>
    <w:rsid w:val="00DD6B0D"/>
    <w:rsid w:val="00DD7294"/>
    <w:rsid w:val="00DE354B"/>
    <w:rsid w:val="00DE3A99"/>
    <w:rsid w:val="00DE7930"/>
    <w:rsid w:val="00DF16D8"/>
    <w:rsid w:val="00DF3B2E"/>
    <w:rsid w:val="00DF637F"/>
    <w:rsid w:val="00E04A37"/>
    <w:rsid w:val="00E10151"/>
    <w:rsid w:val="00E14046"/>
    <w:rsid w:val="00E15F4E"/>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4BC4"/>
    <w:rsid w:val="00E874BE"/>
    <w:rsid w:val="00E87EA4"/>
    <w:rsid w:val="00EA0BFF"/>
    <w:rsid w:val="00EA0E62"/>
    <w:rsid w:val="00EB13EC"/>
    <w:rsid w:val="00EC39C9"/>
    <w:rsid w:val="00ED7C00"/>
    <w:rsid w:val="00EE0C68"/>
    <w:rsid w:val="00EE1956"/>
    <w:rsid w:val="00EE4928"/>
    <w:rsid w:val="00EF116D"/>
    <w:rsid w:val="00F27CD9"/>
    <w:rsid w:val="00F32A8F"/>
    <w:rsid w:val="00F32B59"/>
    <w:rsid w:val="00F35341"/>
    <w:rsid w:val="00F43D1A"/>
    <w:rsid w:val="00F46C5F"/>
    <w:rsid w:val="00F50A96"/>
    <w:rsid w:val="00F510C1"/>
    <w:rsid w:val="00F63578"/>
    <w:rsid w:val="00F77719"/>
    <w:rsid w:val="00F8654F"/>
    <w:rsid w:val="00F9078E"/>
    <w:rsid w:val="00F90F05"/>
    <w:rsid w:val="00F91A77"/>
    <w:rsid w:val="00F9396B"/>
    <w:rsid w:val="00FA14DF"/>
    <w:rsid w:val="00FA3909"/>
    <w:rsid w:val="00FB18E9"/>
    <w:rsid w:val="00FB1D9F"/>
    <w:rsid w:val="00FB7326"/>
    <w:rsid w:val="00FC13A4"/>
    <w:rsid w:val="00FC34E4"/>
    <w:rsid w:val="00FC40D4"/>
    <w:rsid w:val="00FC70C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E712-F9DF-4C36-9FE4-1F08805F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48</Pages>
  <Words>15439</Words>
  <Characters>88007</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12</cp:revision>
  <cp:lastPrinted>2019-04-10T11:02:00Z</cp:lastPrinted>
  <dcterms:created xsi:type="dcterms:W3CDTF">2019-06-28T15:17:00Z</dcterms:created>
  <dcterms:modified xsi:type="dcterms:W3CDTF">2019-07-18T15:53:00Z</dcterms:modified>
</cp:coreProperties>
</file>